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60"/>
      </w:tblGrid>
      <w:tr w:rsidR="00195147" w:rsidRPr="00195147" w14:paraId="3510F31B" w14:textId="77777777" w:rsidTr="0084319B">
        <w:trPr>
          <w:trHeight w:val="1305"/>
        </w:trPr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5AB0F" w14:textId="77777777" w:rsidR="006A5F7D" w:rsidRPr="00195147" w:rsidRDefault="006A5F7D" w:rsidP="006A5F7D">
            <w:pPr>
              <w:pStyle w:val="Standard"/>
              <w:spacing w:before="240" w:after="120"/>
              <w:ind w:left="346" w:right="319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195147">
              <w:rPr>
                <w:b/>
                <w:bCs/>
                <w:sz w:val="32"/>
                <w:szCs w:val="32"/>
                <w:lang w:val="ru-RU"/>
              </w:rPr>
              <w:t>ПРЕДВАРИТЕЛЕН ДОГОВОР</w:t>
            </w:r>
          </w:p>
          <w:p w14:paraId="2723B8C8" w14:textId="64001EA9" w:rsidR="00027104" w:rsidRPr="00195147" w:rsidRDefault="00027104" w:rsidP="006A5F7D">
            <w:pPr>
              <w:pStyle w:val="Standard"/>
              <w:spacing w:before="120" w:after="120"/>
              <w:ind w:left="346" w:right="319"/>
              <w:jc w:val="center"/>
              <w:rPr>
                <w:b/>
                <w:bCs/>
                <w:szCs w:val="24"/>
                <w:lang w:val="ru-RU"/>
              </w:rPr>
            </w:pPr>
            <w:r w:rsidRPr="00195147">
              <w:rPr>
                <w:b/>
                <w:bCs/>
                <w:szCs w:val="24"/>
                <w:lang w:val="ru-RU"/>
              </w:rPr>
              <w:t>ЗА СТРОИТЕЛСТВО И ПОКУПКО-ПРОДАЖБА НА НЕДВИЖИМ ИМОТ</w:t>
            </w:r>
          </w:p>
        </w:tc>
      </w:tr>
      <w:tr w:rsidR="00195147" w:rsidRPr="00195147" w14:paraId="1B84AE78" w14:textId="77777777" w:rsidTr="0084319B">
        <w:tc>
          <w:tcPr>
            <w:tcW w:w="106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B1AA0" w14:textId="3FA766C7" w:rsidR="00027104" w:rsidRPr="00195147" w:rsidRDefault="00027104" w:rsidP="008C1885">
            <w:pPr>
              <w:pStyle w:val="Heading5"/>
              <w:spacing w:before="120" w:after="120" w:line="100" w:lineRule="atLeast"/>
              <w:ind w:left="0"/>
              <w:rPr>
                <w:sz w:val="22"/>
                <w:szCs w:val="22"/>
              </w:rPr>
            </w:pPr>
            <w:r w:rsidRPr="00195147">
              <w:rPr>
                <w:sz w:val="22"/>
                <w:szCs w:val="22"/>
              </w:rPr>
              <w:t xml:space="preserve">Днес, </w:t>
            </w:r>
            <w:r w:rsidR="002D3686" w:rsidRPr="00195147">
              <w:rPr>
                <w:rFonts w:eastAsia="Arial"/>
                <w:sz w:val="22"/>
                <w:szCs w:val="22"/>
                <w:lang w:val="ru-RU"/>
              </w:rPr>
              <w:t>…………..</w:t>
            </w:r>
            <w:r w:rsidRPr="00195147">
              <w:rPr>
                <w:sz w:val="22"/>
                <w:szCs w:val="22"/>
              </w:rPr>
              <w:t xml:space="preserve"> г. в гр. София, между:</w:t>
            </w:r>
          </w:p>
        </w:tc>
      </w:tr>
      <w:tr w:rsidR="00195147" w:rsidRPr="00195147" w14:paraId="7EDA2F95" w14:textId="77777777" w:rsidTr="002D3686">
        <w:trPr>
          <w:trHeight w:val="1293"/>
        </w:trPr>
        <w:tc>
          <w:tcPr>
            <w:tcW w:w="10660" w:type="dxa"/>
            <w:tcBorders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60224" w14:textId="1435F24D" w:rsidR="00027104" w:rsidRPr="00195147" w:rsidRDefault="002D3686" w:rsidP="002D3686">
            <w:pPr>
              <w:pStyle w:val="Standard"/>
              <w:numPr>
                <w:ilvl w:val="0"/>
                <w:numId w:val="40"/>
              </w:numPr>
              <w:spacing w:before="120" w:after="120"/>
              <w:jc w:val="both"/>
              <w:rPr>
                <w:sz w:val="22"/>
                <w:szCs w:val="22"/>
                <w:lang w:val="ru-RU"/>
              </w:rPr>
            </w:pPr>
            <w:r w:rsidRPr="00195147">
              <w:rPr>
                <w:b/>
                <w:sz w:val="22"/>
                <w:szCs w:val="22"/>
                <w:lang w:val="bg-BG"/>
              </w:rPr>
              <w:t>РИВЪРСАЙД 56 ООД</w:t>
            </w:r>
            <w:r w:rsidRPr="00195147">
              <w:rPr>
                <w:sz w:val="22"/>
                <w:szCs w:val="22"/>
                <w:lang w:val="bg-BG"/>
              </w:rPr>
              <w:t xml:space="preserve">, със седалище и адрес на управление: гр. София, ул. „Шандор Петьофи“ №23, вх.1,ет.2, </w:t>
            </w:r>
            <w:r w:rsidR="00E24C89" w:rsidRPr="00195147">
              <w:rPr>
                <w:sz w:val="22"/>
                <w:szCs w:val="22"/>
                <w:lang w:val="bg-BG"/>
              </w:rPr>
              <w:t xml:space="preserve">ЕИК 208567150 </w:t>
            </w:r>
            <w:r w:rsidRPr="00195147">
              <w:rPr>
                <w:sz w:val="22"/>
                <w:szCs w:val="22"/>
                <w:lang w:val="bg-BG"/>
              </w:rPr>
              <w:t>представлявано от управителя си</w:t>
            </w:r>
            <w:r w:rsidRPr="00195147">
              <w:rPr>
                <w:b/>
                <w:sz w:val="22"/>
                <w:szCs w:val="22"/>
                <w:lang w:val="bg-BG"/>
              </w:rPr>
              <w:t xml:space="preserve"> АТАНАС ПЕНЧЕВ АТАНАСОВ, </w:t>
            </w:r>
            <w:r w:rsidRPr="00195147">
              <w:rPr>
                <w:sz w:val="22"/>
                <w:szCs w:val="22"/>
                <w:lang w:val="bg-BG"/>
              </w:rPr>
              <w:t xml:space="preserve">ЕГН </w:t>
            </w:r>
            <w:r w:rsidR="004F67F2" w:rsidRPr="00195147">
              <w:rPr>
                <w:sz w:val="22"/>
                <w:szCs w:val="22"/>
                <w:lang w:val="bg-BG"/>
              </w:rPr>
              <w:t>6705151069, с постоянен адрес гр. Варна, ул. Силистра 2, вх. В, ет.7, ап.74</w:t>
            </w:r>
            <w:r w:rsidRPr="00195147">
              <w:rPr>
                <w:sz w:val="22"/>
                <w:szCs w:val="22"/>
                <w:lang w:val="bg-BG"/>
              </w:rPr>
              <w:t>, имейл: office@linera.bg</w:t>
            </w:r>
            <w:r w:rsidRPr="00195147">
              <w:rPr>
                <w:sz w:val="22"/>
                <w:szCs w:val="22"/>
                <w:lang w:val="ru-RU"/>
              </w:rPr>
              <w:t>, наричан</w:t>
            </w:r>
            <w:r w:rsidR="00E24C89" w:rsidRPr="00195147">
              <w:rPr>
                <w:sz w:val="22"/>
                <w:szCs w:val="22"/>
                <w:lang w:val="ru-RU"/>
              </w:rPr>
              <w:t>о</w:t>
            </w:r>
            <w:r w:rsidRPr="00195147">
              <w:rPr>
                <w:sz w:val="22"/>
                <w:szCs w:val="22"/>
                <w:lang w:val="ru-RU"/>
              </w:rPr>
              <w:t xml:space="preserve"> по-долу </w:t>
            </w:r>
            <w:r w:rsidRPr="00195147">
              <w:rPr>
                <w:b/>
                <w:caps/>
                <w:sz w:val="22"/>
                <w:szCs w:val="22"/>
                <w:lang w:val="bg-BG"/>
              </w:rPr>
              <w:t>ПРОдавАЧ</w:t>
            </w:r>
          </w:p>
        </w:tc>
      </w:tr>
      <w:tr w:rsidR="00195147" w:rsidRPr="00195147" w14:paraId="2FE3A65E" w14:textId="77777777" w:rsidTr="0084319B">
        <w:tc>
          <w:tcPr>
            <w:tcW w:w="1066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053A1" w14:textId="77777777" w:rsidR="00027104" w:rsidRPr="00195147" w:rsidRDefault="00027104" w:rsidP="00273276">
            <w:pPr>
              <w:pStyle w:val="Standard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>и</w:t>
            </w:r>
          </w:p>
        </w:tc>
      </w:tr>
      <w:tr w:rsidR="00195147" w:rsidRPr="00195147" w14:paraId="63A26767" w14:textId="77777777" w:rsidTr="0084319B">
        <w:tc>
          <w:tcPr>
            <w:tcW w:w="10660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24315" w14:textId="6029D2FC" w:rsidR="00027104" w:rsidRPr="00195147" w:rsidRDefault="00EF0148" w:rsidP="00EF0148">
            <w:pPr>
              <w:pStyle w:val="Standard"/>
              <w:numPr>
                <w:ilvl w:val="0"/>
                <w:numId w:val="40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>
              <w:rPr>
                <w:b/>
                <w:bCs/>
                <w:iCs/>
                <w:sz w:val="22"/>
                <w:szCs w:val="22"/>
                <w:lang w:val="bg-BG"/>
              </w:rPr>
              <w:t>...........................</w:t>
            </w:r>
            <w:r w:rsidR="00A17101" w:rsidRPr="00195147">
              <w:rPr>
                <w:bCs/>
                <w:i/>
                <w:iCs/>
                <w:sz w:val="22"/>
                <w:szCs w:val="22"/>
                <w:lang w:val="ru-RU"/>
              </w:rPr>
              <w:t>,</w:t>
            </w:r>
            <w:r w:rsidR="00A17101" w:rsidRPr="00195147">
              <w:rPr>
                <w:b/>
                <w:sz w:val="22"/>
                <w:szCs w:val="22"/>
                <w:lang w:val="ru-RU"/>
              </w:rPr>
              <w:t xml:space="preserve"> </w:t>
            </w:r>
            <w:r w:rsidR="00A17101" w:rsidRPr="00195147">
              <w:rPr>
                <w:sz w:val="22"/>
                <w:szCs w:val="22"/>
                <w:lang w:val="ru-RU"/>
              </w:rPr>
              <w:t xml:space="preserve">ЕГН </w:t>
            </w:r>
            <w:r>
              <w:rPr>
                <w:sz w:val="22"/>
                <w:szCs w:val="22"/>
                <w:lang w:val="ru-RU"/>
              </w:rPr>
              <w:t>.....................</w:t>
            </w:r>
            <w:r w:rsidR="00A17101" w:rsidRPr="00195147">
              <w:rPr>
                <w:sz w:val="22"/>
                <w:szCs w:val="22"/>
                <w:lang w:val="ru-RU"/>
              </w:rPr>
              <w:t xml:space="preserve">, притежаващ лична карта № </w:t>
            </w:r>
            <w:r>
              <w:rPr>
                <w:sz w:val="22"/>
                <w:szCs w:val="22"/>
                <w:lang w:val="ru-RU"/>
              </w:rPr>
              <w:t>...............</w:t>
            </w:r>
            <w:r w:rsidR="00A17101" w:rsidRPr="00195147">
              <w:rPr>
                <w:sz w:val="22"/>
                <w:szCs w:val="22"/>
                <w:lang w:val="ru-RU"/>
              </w:rPr>
              <w:t xml:space="preserve"> издадена на </w:t>
            </w:r>
            <w:r>
              <w:rPr>
                <w:sz w:val="22"/>
                <w:szCs w:val="22"/>
                <w:lang w:val="ru-RU"/>
              </w:rPr>
              <w:t>................</w:t>
            </w:r>
            <w:r w:rsidR="00A17101" w:rsidRPr="00195147">
              <w:rPr>
                <w:sz w:val="22"/>
                <w:szCs w:val="22"/>
                <w:lang w:val="ru-RU"/>
              </w:rPr>
              <w:t xml:space="preserve">. от МВР </w:t>
            </w:r>
            <w:r>
              <w:rPr>
                <w:sz w:val="22"/>
                <w:szCs w:val="22"/>
                <w:lang w:val="ru-RU"/>
              </w:rPr>
              <w:t>..............</w:t>
            </w:r>
            <w:r w:rsidR="00A17101" w:rsidRPr="00195147">
              <w:rPr>
                <w:sz w:val="22"/>
                <w:szCs w:val="22"/>
                <w:lang w:val="ru-RU"/>
              </w:rPr>
              <w:t>, с постоянен адрес: гр.</w:t>
            </w:r>
            <w:r>
              <w:rPr>
                <w:sz w:val="22"/>
                <w:szCs w:val="22"/>
                <w:lang w:val="ru-RU"/>
              </w:rPr>
              <w:t>............</w:t>
            </w:r>
            <w:r w:rsidR="00A17101" w:rsidRPr="00195147">
              <w:rPr>
                <w:sz w:val="22"/>
                <w:szCs w:val="22"/>
                <w:lang w:val="ru-RU"/>
              </w:rPr>
              <w:t>, ж.к.</w:t>
            </w:r>
            <w:r>
              <w:rPr>
                <w:sz w:val="22"/>
                <w:szCs w:val="22"/>
                <w:lang w:val="ru-RU"/>
              </w:rPr>
              <w:t>..........</w:t>
            </w:r>
            <w:r w:rsidR="00A17101" w:rsidRPr="00195147">
              <w:rPr>
                <w:sz w:val="22"/>
                <w:szCs w:val="22"/>
                <w:lang w:val="ru-RU"/>
              </w:rPr>
              <w:t>, бл.</w:t>
            </w:r>
            <w:r>
              <w:rPr>
                <w:sz w:val="22"/>
                <w:szCs w:val="22"/>
                <w:lang w:val="ru-RU"/>
              </w:rPr>
              <w:t>....</w:t>
            </w:r>
            <w:r w:rsidR="00A17101" w:rsidRPr="00195147">
              <w:rPr>
                <w:sz w:val="22"/>
                <w:szCs w:val="22"/>
                <w:lang w:val="ru-RU"/>
              </w:rPr>
              <w:t>, ап.</w:t>
            </w:r>
            <w:r>
              <w:rPr>
                <w:sz w:val="22"/>
                <w:szCs w:val="22"/>
                <w:lang w:val="ru-RU"/>
              </w:rPr>
              <w:t>......</w:t>
            </w:r>
            <w:r w:rsidR="00A17101" w:rsidRPr="00195147">
              <w:rPr>
                <w:b/>
                <w:sz w:val="22"/>
                <w:szCs w:val="22"/>
                <w:lang w:val="ru-RU"/>
              </w:rPr>
              <w:t>,</w:t>
            </w:r>
            <w:r w:rsidR="00A17101" w:rsidRPr="00195147">
              <w:rPr>
                <w:sz w:val="22"/>
                <w:szCs w:val="22"/>
                <w:lang w:val="ru-RU"/>
              </w:rPr>
              <w:t xml:space="preserve"> </w:t>
            </w:r>
            <w:r w:rsidR="00A17101" w:rsidRPr="00195147">
              <w:rPr>
                <w:sz w:val="22"/>
                <w:szCs w:val="22"/>
                <w:lang w:val="bg-BG"/>
              </w:rPr>
              <w:t xml:space="preserve">имейл: …………………, </w:t>
            </w:r>
            <w:r w:rsidR="002D3686" w:rsidRPr="00195147">
              <w:rPr>
                <w:sz w:val="22"/>
                <w:szCs w:val="22"/>
                <w:lang w:val="ru-RU"/>
              </w:rPr>
              <w:t>наричан по-долу за краткост</w:t>
            </w:r>
            <w:r w:rsidR="002D3686" w:rsidRPr="00195147">
              <w:rPr>
                <w:sz w:val="22"/>
                <w:szCs w:val="22"/>
                <w:lang w:val="bg-BG"/>
              </w:rPr>
              <w:t xml:space="preserve"> </w:t>
            </w:r>
            <w:r w:rsidR="002D3686" w:rsidRPr="00195147">
              <w:rPr>
                <w:b/>
                <w:sz w:val="22"/>
                <w:szCs w:val="22"/>
                <w:lang w:val="bg-BG"/>
              </w:rPr>
              <w:t>КУПУВАЧ</w:t>
            </w:r>
          </w:p>
        </w:tc>
      </w:tr>
      <w:tr w:rsidR="00195147" w:rsidRPr="00195147" w14:paraId="619900A8" w14:textId="77777777" w:rsidTr="0084319B">
        <w:trPr>
          <w:trHeight w:val="474"/>
        </w:trPr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5CA35" w14:textId="77777777" w:rsidR="00027104" w:rsidRPr="00195147" w:rsidRDefault="00027104" w:rsidP="008249F3">
            <w:pPr>
              <w:pStyle w:val="Heading"/>
              <w:spacing w:before="120" w:after="120"/>
              <w:ind w:left="205" w:right="317" w:firstLine="0"/>
              <w:rPr>
                <w:b/>
                <w:sz w:val="22"/>
                <w:szCs w:val="22"/>
              </w:rPr>
            </w:pPr>
            <w:r w:rsidRPr="00195147">
              <w:rPr>
                <w:b/>
                <w:sz w:val="22"/>
                <w:szCs w:val="22"/>
              </w:rPr>
              <w:t>се сключи настоящият предварителен договор, с който страните се споразумяха за следното:</w:t>
            </w:r>
          </w:p>
        </w:tc>
      </w:tr>
      <w:tr w:rsidR="00195147" w:rsidRPr="00195147" w14:paraId="57CAE1B1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B1C4D" w14:textId="77777777" w:rsidR="00027104" w:rsidRPr="00195147" w:rsidRDefault="00027104" w:rsidP="00B706BC">
            <w:pPr>
              <w:pStyle w:val="Heading1"/>
              <w:spacing w:before="120" w:after="120"/>
            </w:pPr>
            <w:r w:rsidRPr="00195147">
              <w:t>I. ПРЕДМЕТ НА ДОГОВОРА</w:t>
            </w:r>
          </w:p>
        </w:tc>
      </w:tr>
      <w:tr w:rsidR="00195147" w:rsidRPr="00195147" w14:paraId="715DD4B1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12FF3" w14:textId="32879EAD" w:rsidR="00027104" w:rsidRPr="00195147" w:rsidRDefault="00904F2B" w:rsidP="00FE1B16">
            <w:pPr>
              <w:pStyle w:val="Standard"/>
              <w:numPr>
                <w:ilvl w:val="1"/>
                <w:numId w:val="25"/>
              </w:numPr>
              <w:spacing w:before="120" w:after="120"/>
              <w:jc w:val="both"/>
              <w:rPr>
                <w:lang w:val="bg-BG"/>
              </w:rPr>
            </w:pPr>
            <w:r w:rsidRPr="00195147">
              <w:rPr>
                <w:b/>
                <w:bCs/>
                <w:caps/>
                <w:sz w:val="22"/>
                <w:szCs w:val="22"/>
                <w:lang w:val="bg-BG"/>
              </w:rPr>
              <w:t>ПРОДАВАЧЪТ</w:t>
            </w:r>
            <w:r w:rsidRPr="00195147">
              <w:rPr>
                <w:caps/>
                <w:sz w:val="22"/>
                <w:szCs w:val="22"/>
                <w:lang w:val="bg-BG"/>
              </w:rPr>
              <w:t xml:space="preserve"> </w:t>
            </w:r>
            <w:r w:rsidRPr="00195147">
              <w:rPr>
                <w:sz w:val="22"/>
                <w:szCs w:val="22"/>
                <w:lang w:val="bg-BG"/>
              </w:rPr>
              <w:t>се задължава да построи, самостоятелно или чрез трето лице или лица, за чиято работа отговаря, съгласно одобрен архитектурен проект, разрешение за строеж и други строителни книжа необходими за извърш</w:t>
            </w:r>
            <w:r w:rsidR="00924E38" w:rsidRPr="00195147">
              <w:rPr>
                <w:sz w:val="22"/>
                <w:szCs w:val="22"/>
                <w:lang w:val="bg-BG"/>
              </w:rPr>
              <w:t>в</w:t>
            </w:r>
            <w:r w:rsidRPr="00195147">
              <w:rPr>
                <w:sz w:val="22"/>
                <w:szCs w:val="22"/>
                <w:lang w:val="bg-BG"/>
              </w:rPr>
              <w:t xml:space="preserve">ането на строителните работи, при спазване на всички строителни правила и норми, </w:t>
            </w:r>
            <w:r w:rsidR="0084319B" w:rsidRPr="00195147">
              <w:rPr>
                <w:sz w:val="22"/>
                <w:szCs w:val="22"/>
                <w:lang w:val="bg-BG"/>
              </w:rPr>
              <w:t>„Ж</w:t>
            </w:r>
            <w:r w:rsidRPr="00195147">
              <w:rPr>
                <w:sz w:val="22"/>
                <w:szCs w:val="22"/>
                <w:lang w:val="bg-BG"/>
              </w:rPr>
              <w:t>илищна сграда с подзем</w:t>
            </w:r>
            <w:r w:rsidR="0084319B" w:rsidRPr="00195147">
              <w:rPr>
                <w:sz w:val="22"/>
                <w:szCs w:val="22"/>
                <w:lang w:val="bg-BG"/>
              </w:rPr>
              <w:t>ен</w:t>
            </w:r>
            <w:r w:rsidRPr="00195147">
              <w:rPr>
                <w:sz w:val="22"/>
                <w:szCs w:val="22"/>
                <w:lang w:val="bg-BG"/>
              </w:rPr>
              <w:t xml:space="preserve"> гараж и </w:t>
            </w:r>
            <w:r w:rsidR="0084319B" w:rsidRPr="00195147">
              <w:rPr>
                <w:sz w:val="22"/>
                <w:szCs w:val="22"/>
                <w:lang w:val="bg-BG"/>
              </w:rPr>
              <w:t>плътна ограда“</w:t>
            </w:r>
            <w:r w:rsidRPr="00195147">
              <w:rPr>
                <w:sz w:val="22"/>
                <w:szCs w:val="22"/>
                <w:lang w:val="bg-BG"/>
              </w:rPr>
              <w:t xml:space="preserve"> </w:t>
            </w:r>
            <w:r w:rsidRPr="00195147">
              <w:rPr>
                <w:sz w:val="22"/>
                <w:szCs w:val="22"/>
                <w:lang w:val="ru-RU"/>
              </w:rPr>
              <w:t>с а</w:t>
            </w:r>
            <w:r w:rsidRPr="00195147">
              <w:rPr>
                <w:sz w:val="22"/>
                <w:szCs w:val="22"/>
                <w:lang w:val="bg-BG"/>
              </w:rPr>
              <w:t>дрес: гр.</w:t>
            </w:r>
            <w:r w:rsidR="00B42CB9" w:rsidRPr="00195147">
              <w:rPr>
                <w:sz w:val="22"/>
                <w:szCs w:val="22"/>
                <w:lang w:val="bg-BG"/>
              </w:rPr>
              <w:t xml:space="preserve"> </w:t>
            </w:r>
            <w:r w:rsidRPr="00195147">
              <w:rPr>
                <w:sz w:val="22"/>
                <w:szCs w:val="22"/>
                <w:lang w:val="bg-BG"/>
              </w:rPr>
              <w:t xml:space="preserve">София, </w:t>
            </w:r>
            <w:r w:rsidR="002D3686" w:rsidRPr="00195147">
              <w:rPr>
                <w:sz w:val="22"/>
                <w:szCs w:val="22"/>
                <w:lang w:val="bg-BG"/>
              </w:rPr>
              <w:t>бул.</w:t>
            </w:r>
            <w:r w:rsidR="002D3686" w:rsidRPr="00195147">
              <w:rPr>
                <w:rFonts w:eastAsia="Arial"/>
                <w:sz w:val="22"/>
                <w:szCs w:val="22"/>
                <w:lang w:val="ru-RU"/>
              </w:rPr>
              <w:t xml:space="preserve"> </w:t>
            </w:r>
            <w:r w:rsidR="002D3686" w:rsidRPr="00195147">
              <w:rPr>
                <w:sz w:val="22"/>
                <w:szCs w:val="22"/>
                <w:lang w:val="bg-BG"/>
              </w:rPr>
              <w:t>„</w:t>
            </w:r>
            <w:r w:rsidR="002D3686" w:rsidRPr="00195147">
              <w:rPr>
                <w:rFonts w:eastAsia="Arial"/>
                <w:sz w:val="22"/>
                <w:szCs w:val="22"/>
                <w:lang w:val="ru-RU"/>
              </w:rPr>
              <w:t>Инж. Иван Иванов</w:t>
            </w:r>
            <w:r w:rsidR="002D3686" w:rsidRPr="00195147">
              <w:rPr>
                <w:sz w:val="22"/>
                <w:szCs w:val="22"/>
                <w:lang w:val="bg-BG"/>
              </w:rPr>
              <w:t>“</w:t>
            </w:r>
            <w:r w:rsidR="002D3686" w:rsidRPr="00195147">
              <w:rPr>
                <w:rFonts w:eastAsia="Arial"/>
                <w:sz w:val="22"/>
                <w:szCs w:val="22"/>
                <w:lang w:val="ru-RU"/>
              </w:rPr>
              <w:t xml:space="preserve"> №56</w:t>
            </w:r>
            <w:r w:rsidR="00FE1B16" w:rsidRPr="00195147">
              <w:rPr>
                <w:rFonts w:eastAsia="Arial"/>
                <w:sz w:val="22"/>
                <w:szCs w:val="22"/>
                <w:lang w:val="ru-RU"/>
              </w:rPr>
              <w:t>, да я въведе в експлоатация,</w:t>
            </w:r>
            <w:r w:rsidR="002D3686" w:rsidRPr="00195147">
              <w:rPr>
                <w:rFonts w:eastAsia="Arial"/>
                <w:sz w:val="22"/>
                <w:szCs w:val="22"/>
                <w:lang w:val="ru-RU"/>
              </w:rPr>
              <w:t xml:space="preserve"> </w:t>
            </w:r>
            <w:r w:rsidRPr="00195147">
              <w:rPr>
                <w:sz w:val="22"/>
                <w:szCs w:val="22"/>
                <w:lang w:val="bg-BG"/>
              </w:rPr>
              <w:t xml:space="preserve">и да прехвърли </w:t>
            </w:r>
            <w:r w:rsidR="00FE1B16" w:rsidRPr="00195147">
              <w:rPr>
                <w:sz w:val="22"/>
                <w:szCs w:val="22"/>
                <w:lang w:val="bg-BG"/>
              </w:rPr>
              <w:t xml:space="preserve">на </w:t>
            </w:r>
            <w:r w:rsidR="00FE1B16" w:rsidRPr="00195147">
              <w:rPr>
                <w:b/>
                <w:sz w:val="22"/>
                <w:szCs w:val="22"/>
                <w:lang w:val="bg-BG"/>
              </w:rPr>
              <w:t>КУПУВАЧА</w:t>
            </w:r>
            <w:r w:rsidR="00FE1B16" w:rsidRPr="00195147">
              <w:rPr>
                <w:sz w:val="22"/>
                <w:szCs w:val="22"/>
                <w:lang w:val="bg-BG"/>
              </w:rPr>
              <w:t xml:space="preserve">, а </w:t>
            </w:r>
            <w:r w:rsidR="00FE1B16" w:rsidRPr="00195147">
              <w:rPr>
                <w:b/>
                <w:sz w:val="22"/>
                <w:szCs w:val="22"/>
                <w:lang w:val="bg-BG"/>
              </w:rPr>
              <w:t>КУПУВАЧЪТ</w:t>
            </w:r>
            <w:r w:rsidR="00FE1B16" w:rsidRPr="00195147">
              <w:rPr>
                <w:sz w:val="22"/>
                <w:szCs w:val="22"/>
                <w:lang w:val="bg-BG"/>
              </w:rPr>
              <w:t xml:space="preserve"> се задължава да закупи от </w:t>
            </w:r>
            <w:r w:rsidR="00FE1B16" w:rsidRPr="00195147">
              <w:rPr>
                <w:b/>
                <w:sz w:val="22"/>
                <w:szCs w:val="22"/>
                <w:lang w:val="bg-BG"/>
              </w:rPr>
              <w:t xml:space="preserve">ПРОДАВАЧА, </w:t>
            </w:r>
            <w:r w:rsidR="00FE1B16" w:rsidRPr="00195147">
              <w:rPr>
                <w:sz w:val="22"/>
                <w:szCs w:val="22"/>
                <w:lang w:val="bg-BG"/>
              </w:rPr>
              <w:t>при условията, посочени в настоящия договор право на собственост върху описани</w:t>
            </w:r>
            <w:r w:rsidR="00FE1B16" w:rsidRPr="00195147">
              <w:rPr>
                <w:sz w:val="22"/>
                <w:szCs w:val="22"/>
                <w:lang w:val="ru-RU"/>
              </w:rPr>
              <w:t>те</w:t>
            </w:r>
            <w:r w:rsidR="00FE1B16" w:rsidRPr="00195147">
              <w:rPr>
                <w:sz w:val="22"/>
                <w:szCs w:val="22"/>
                <w:lang w:val="bg-BG"/>
              </w:rPr>
              <w:t xml:space="preserve"> по-долу недвижими имоти, заедно със съответните идеални части от правото на строеж върху парцела върху който е построена сградата</w:t>
            </w:r>
            <w:r w:rsidRPr="00195147">
              <w:rPr>
                <w:sz w:val="22"/>
                <w:szCs w:val="22"/>
                <w:lang w:val="bg-BG"/>
              </w:rPr>
              <w:t>, а именно:</w:t>
            </w:r>
          </w:p>
        </w:tc>
      </w:tr>
      <w:tr w:rsidR="00195147" w:rsidRPr="00195147" w14:paraId="32C8D8B9" w14:textId="77777777" w:rsidTr="00D42266">
        <w:trPr>
          <w:trHeight w:val="557"/>
        </w:trPr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98E5C" w14:textId="48B28EC7" w:rsidR="00266385" w:rsidRPr="00195147" w:rsidRDefault="00221237" w:rsidP="00FE1B16">
            <w:pPr>
              <w:pStyle w:val="ListParagraph"/>
              <w:numPr>
                <w:ilvl w:val="2"/>
                <w:numId w:val="25"/>
              </w:num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195147">
              <w:rPr>
                <w:rFonts w:ascii="Arial" w:hAnsi="Arial" w:cs="Arial"/>
                <w:b/>
                <w:sz w:val="22"/>
                <w:szCs w:val="22"/>
                <w:lang w:val="bg-BG"/>
              </w:rPr>
              <w:t>АПАРТАМЕНТ №</w:t>
            </w:r>
            <w:r w:rsidR="001224C9">
              <w:rPr>
                <w:rFonts w:ascii="Arial" w:hAnsi="Arial" w:cs="Arial"/>
                <w:b/>
                <w:sz w:val="22"/>
                <w:szCs w:val="22"/>
                <w:lang w:val="bg-BG"/>
              </w:rPr>
              <w:t>..........</w:t>
            </w:r>
            <w:r w:rsidRPr="00195147">
              <w:rPr>
                <w:rFonts w:ascii="Arial" w:hAnsi="Arial" w:cs="Arial"/>
                <w:b/>
                <w:sz w:val="22"/>
                <w:szCs w:val="22"/>
                <w:lang w:val="bg-BG"/>
              </w:rPr>
              <w:t xml:space="preserve"> (</w:t>
            </w:r>
            <w:r w:rsidR="001224C9">
              <w:rPr>
                <w:rFonts w:ascii="Arial" w:hAnsi="Arial" w:cs="Arial"/>
                <w:b/>
                <w:sz w:val="22"/>
                <w:szCs w:val="22"/>
                <w:lang w:val="bg-BG"/>
              </w:rPr>
              <w:t>...........</w:t>
            </w:r>
            <w:r w:rsidRPr="00195147">
              <w:rPr>
                <w:rFonts w:ascii="Arial" w:hAnsi="Arial" w:cs="Arial"/>
                <w:b/>
                <w:sz w:val="22"/>
                <w:szCs w:val="22"/>
                <w:lang w:val="bg-BG"/>
              </w:rPr>
              <w:t>)</w:t>
            </w:r>
            <w:r w:rsidRPr="00195147">
              <w:rPr>
                <w:rFonts w:ascii="Arial" w:hAnsi="Arial" w:cs="Arial"/>
                <w:sz w:val="22"/>
                <w:szCs w:val="22"/>
                <w:lang w:val="bg-BG"/>
              </w:rPr>
              <w:t xml:space="preserve">, разположен на </w:t>
            </w:r>
            <w:r w:rsidR="001224C9">
              <w:rPr>
                <w:rFonts w:ascii="Arial" w:hAnsi="Arial" w:cs="Arial"/>
                <w:sz w:val="22"/>
                <w:szCs w:val="22"/>
                <w:lang w:val="bg-BG"/>
              </w:rPr>
              <w:t>........</w:t>
            </w:r>
            <w:r w:rsidRPr="00195147">
              <w:rPr>
                <w:rFonts w:ascii="Arial" w:hAnsi="Arial" w:cs="Arial"/>
                <w:sz w:val="22"/>
                <w:szCs w:val="22"/>
                <w:lang w:val="bg-BG"/>
              </w:rPr>
              <w:t xml:space="preserve"> етаж, кота +</w:t>
            </w:r>
            <w:r w:rsidR="001224C9">
              <w:rPr>
                <w:rFonts w:ascii="Arial" w:hAnsi="Arial" w:cs="Arial"/>
                <w:sz w:val="22"/>
                <w:szCs w:val="22"/>
                <w:lang w:val="bg-BG"/>
              </w:rPr>
              <w:t>.........</w:t>
            </w:r>
            <w:r w:rsidRPr="00195147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="00561AE9" w:rsidRPr="00195147">
              <w:rPr>
                <w:rFonts w:ascii="Arial" w:hAnsi="Arial" w:cs="Arial"/>
                <w:sz w:val="22"/>
                <w:szCs w:val="22"/>
                <w:lang w:val="bg-BG"/>
              </w:rPr>
              <w:t xml:space="preserve">м. </w:t>
            </w:r>
            <w:r w:rsidRPr="00195147">
              <w:rPr>
                <w:rFonts w:ascii="Arial" w:hAnsi="Arial" w:cs="Arial"/>
                <w:sz w:val="22"/>
                <w:szCs w:val="22"/>
                <w:lang w:val="bg-BG"/>
              </w:rPr>
              <w:t xml:space="preserve">(плюс </w:t>
            </w:r>
            <w:r w:rsidR="001224C9">
              <w:rPr>
                <w:rFonts w:ascii="Arial" w:hAnsi="Arial" w:cs="Arial"/>
                <w:sz w:val="22"/>
                <w:szCs w:val="22"/>
                <w:lang w:val="bg-BG"/>
              </w:rPr>
              <w:t>................</w:t>
            </w:r>
            <w:r w:rsidR="00561AE9" w:rsidRPr="00195147">
              <w:rPr>
                <w:rFonts w:ascii="Arial" w:hAnsi="Arial" w:cs="Arial"/>
                <w:sz w:val="22"/>
                <w:szCs w:val="22"/>
                <w:lang w:val="bg-BG"/>
              </w:rPr>
              <w:t>)</w:t>
            </w:r>
            <w:r w:rsidRPr="00195147">
              <w:rPr>
                <w:rFonts w:ascii="Arial" w:hAnsi="Arial" w:cs="Arial"/>
                <w:sz w:val="22"/>
                <w:szCs w:val="22"/>
                <w:lang w:val="bg-BG"/>
              </w:rPr>
              <w:t xml:space="preserve">, </w:t>
            </w:r>
            <w:r w:rsidR="00266385" w:rsidRPr="00195147">
              <w:rPr>
                <w:rFonts w:ascii="Arial" w:hAnsi="Arial" w:cs="Arial"/>
                <w:sz w:val="22"/>
                <w:szCs w:val="22"/>
                <w:lang w:val="bg-BG"/>
              </w:rPr>
              <w:t xml:space="preserve">със застроена площ от </w:t>
            </w:r>
            <w:r w:rsidR="001224C9">
              <w:rPr>
                <w:rFonts w:ascii="Arial" w:hAnsi="Arial" w:cs="Arial"/>
                <w:b/>
                <w:sz w:val="22"/>
                <w:szCs w:val="22"/>
                <w:lang w:val="bg-BG"/>
              </w:rPr>
              <w:t>...........</w:t>
            </w:r>
            <w:r w:rsidR="00266385" w:rsidRPr="00195147">
              <w:rPr>
                <w:rFonts w:ascii="Arial" w:hAnsi="Arial" w:cs="Arial"/>
                <w:b/>
                <w:sz w:val="22"/>
                <w:szCs w:val="22"/>
                <w:lang w:val="bg-BG"/>
              </w:rPr>
              <w:t xml:space="preserve"> кв.м</w:t>
            </w:r>
            <w:r w:rsidR="00266385" w:rsidRPr="00195147">
              <w:rPr>
                <w:rFonts w:ascii="Arial" w:hAnsi="Arial" w:cs="Arial"/>
                <w:sz w:val="22"/>
                <w:szCs w:val="22"/>
                <w:lang w:val="bg-BG"/>
              </w:rPr>
              <w:t>. (</w:t>
            </w:r>
            <w:r w:rsidR="001224C9">
              <w:rPr>
                <w:rFonts w:ascii="Arial" w:hAnsi="Arial" w:cs="Arial"/>
                <w:sz w:val="22"/>
                <w:szCs w:val="22"/>
                <w:lang w:val="bg-BG"/>
              </w:rPr>
              <w:t>...........</w:t>
            </w:r>
            <w:r w:rsidR="00266385" w:rsidRPr="00195147">
              <w:rPr>
                <w:rFonts w:ascii="Arial" w:hAnsi="Arial" w:cs="Arial"/>
                <w:sz w:val="22"/>
                <w:szCs w:val="22"/>
                <w:lang w:val="bg-BG"/>
              </w:rPr>
              <w:t xml:space="preserve"> квадратни метра), състоящ се </w:t>
            </w:r>
            <w:r w:rsidR="001224C9">
              <w:rPr>
                <w:rFonts w:ascii="Arial" w:hAnsi="Arial" w:cs="Arial"/>
                <w:sz w:val="22"/>
                <w:szCs w:val="22"/>
                <w:lang w:val="bg-BG"/>
              </w:rPr>
              <w:t>..............</w:t>
            </w:r>
            <w:r w:rsidR="00266385" w:rsidRPr="00195147">
              <w:rPr>
                <w:rFonts w:ascii="Arial" w:hAnsi="Arial" w:cs="Arial"/>
                <w:sz w:val="22"/>
                <w:szCs w:val="22"/>
                <w:lang w:val="bg-BG"/>
              </w:rPr>
              <w:t xml:space="preserve">, при съседи: </w:t>
            </w:r>
            <w:r w:rsidR="001224C9">
              <w:rPr>
                <w:rFonts w:ascii="Arial" w:hAnsi="Arial" w:cs="Arial"/>
                <w:sz w:val="22"/>
                <w:szCs w:val="22"/>
                <w:lang w:val="bg-BG"/>
              </w:rPr>
              <w:t>.............</w:t>
            </w:r>
            <w:r w:rsidR="00266385" w:rsidRPr="00195147">
              <w:rPr>
                <w:rFonts w:ascii="Arial" w:hAnsi="Arial" w:cs="Arial"/>
                <w:sz w:val="22"/>
                <w:szCs w:val="22"/>
                <w:lang w:val="bg-BG"/>
              </w:rPr>
              <w:t>, ведно</w:t>
            </w:r>
            <w:r w:rsidR="001224C9">
              <w:rPr>
                <w:rFonts w:ascii="Arial" w:hAnsi="Arial" w:cs="Arial"/>
                <w:sz w:val="22"/>
                <w:szCs w:val="22"/>
                <w:lang w:val="bg-BG"/>
              </w:rPr>
              <w:t xml:space="preserve"> с общо прилежащите към обекта .........</w:t>
            </w:r>
            <w:r w:rsidR="00266385" w:rsidRPr="00195147">
              <w:rPr>
                <w:rFonts w:ascii="Arial" w:hAnsi="Arial" w:cs="Arial"/>
                <w:sz w:val="22"/>
                <w:szCs w:val="22"/>
                <w:lang w:val="bg-BG"/>
              </w:rPr>
              <w:t>% (</w:t>
            </w:r>
            <w:r w:rsidR="001224C9">
              <w:rPr>
                <w:rFonts w:ascii="Arial" w:hAnsi="Arial" w:cs="Arial"/>
                <w:sz w:val="22"/>
                <w:szCs w:val="22"/>
                <w:lang w:val="bg-BG"/>
              </w:rPr>
              <w:t>...........</w:t>
            </w:r>
            <w:r w:rsidR="00266385" w:rsidRPr="00195147">
              <w:rPr>
                <w:rFonts w:ascii="Arial" w:hAnsi="Arial" w:cs="Arial"/>
                <w:sz w:val="22"/>
                <w:szCs w:val="22"/>
                <w:lang w:val="bg-BG"/>
              </w:rPr>
              <w:t xml:space="preserve">стотни върху сто) идеални части от общите части на сградата, равняващи се на </w:t>
            </w:r>
            <w:r w:rsidR="001224C9">
              <w:rPr>
                <w:rFonts w:ascii="Arial" w:hAnsi="Arial" w:cs="Arial"/>
                <w:sz w:val="22"/>
                <w:szCs w:val="22"/>
                <w:lang w:val="bg-BG"/>
              </w:rPr>
              <w:t>........</w:t>
            </w:r>
            <w:r w:rsidR="00266385" w:rsidRPr="00195147">
              <w:rPr>
                <w:rFonts w:ascii="Arial" w:hAnsi="Arial" w:cs="Arial"/>
                <w:sz w:val="22"/>
                <w:szCs w:val="22"/>
                <w:lang w:val="bg-BG"/>
              </w:rPr>
              <w:t xml:space="preserve"> (</w:t>
            </w:r>
            <w:r w:rsidR="001224C9">
              <w:rPr>
                <w:rFonts w:ascii="Arial" w:hAnsi="Arial" w:cs="Arial"/>
                <w:sz w:val="22"/>
                <w:szCs w:val="22"/>
                <w:lang w:val="bg-BG"/>
              </w:rPr>
              <w:t>...........</w:t>
            </w:r>
            <w:r w:rsidR="00266385" w:rsidRPr="00195147">
              <w:rPr>
                <w:rFonts w:ascii="Arial" w:hAnsi="Arial" w:cs="Arial"/>
                <w:sz w:val="22"/>
                <w:szCs w:val="22"/>
                <w:lang w:val="bg-BG"/>
              </w:rPr>
              <w:t>) кв.метра, като и съответния процент идеални части и от правото на строеж върху поземления имот с идентификатор 68134.305.258 (шестдесет и осем хиляди сто тридесет и четири точка триста и пет точка двеста петдесет и осем)</w:t>
            </w:r>
            <w:r w:rsidR="004F67F2" w:rsidRPr="00195147">
              <w:rPr>
                <w:rFonts w:ascii="Arial" w:hAnsi="Arial" w:cs="Arial"/>
                <w:sz w:val="22"/>
                <w:szCs w:val="22"/>
                <w:lang w:val="bg-BG"/>
              </w:rPr>
              <w:t>,</w:t>
            </w:r>
          </w:p>
          <w:p w14:paraId="032E8856" w14:textId="6A3AEA1A" w:rsidR="00221237" w:rsidRPr="001224C9" w:rsidRDefault="001224C9" w:rsidP="001224C9">
            <w:pPr>
              <w:pStyle w:val="ListParagraph"/>
              <w:numPr>
                <w:ilvl w:val="2"/>
                <w:numId w:val="25"/>
              </w:num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1224C9">
              <w:rPr>
                <w:rFonts w:ascii="Arial" w:hAnsi="Arial" w:cs="Arial"/>
                <w:sz w:val="22"/>
                <w:szCs w:val="22"/>
                <w:lang w:val="bg-BG"/>
              </w:rPr>
              <w:t>както и заедно с прилежащото  и съгласно съгласно чл.37, ал.4, т.3 от ЗУТ, имащо характер на принадлежност Паркомясто №... (.......), в УПИ XIV-8, етаж .... (....), кота .... м., с площ от .... (....) кв.м., заедно с .... (....) % от общите части на сградата, равняващи се на .... (....) кв.м, заедно с .... (....) кв.м</w:t>
            </w:r>
            <w:r w:rsidR="00FC286D" w:rsidRPr="001224C9">
              <w:rPr>
                <w:rFonts w:ascii="Arial" w:hAnsi="Arial" w:cs="Arial"/>
                <w:sz w:val="22"/>
                <w:szCs w:val="22"/>
                <w:lang w:val="bg-BG"/>
              </w:rPr>
              <w:t>.</w:t>
            </w:r>
          </w:p>
          <w:p w14:paraId="37B59033" w14:textId="3FAC9D50" w:rsidR="00027104" w:rsidRPr="00195147" w:rsidRDefault="00FE1B16" w:rsidP="00186A54">
            <w:pPr>
              <w:pStyle w:val="ListParagraph"/>
              <w:numPr>
                <w:ilvl w:val="2"/>
                <w:numId w:val="25"/>
              </w:numPr>
              <w:jc w:val="both"/>
              <w:rPr>
                <w:rFonts w:ascii="Arial" w:hAnsi="Arial" w:cs="Arial"/>
                <w:bCs/>
                <w:sz w:val="22"/>
                <w:szCs w:val="22"/>
                <w:lang w:val="ru-RU"/>
              </w:rPr>
            </w:pPr>
            <w:r w:rsidRPr="00195147">
              <w:rPr>
                <w:rFonts w:ascii="Arial" w:eastAsia="Times New Roman" w:hAnsi="Arial" w:cs="Arial"/>
                <w:bCs/>
                <w:sz w:val="22"/>
                <w:szCs w:val="22"/>
                <w:lang w:val="bg-BG" w:bidi="ar-SA"/>
              </w:rPr>
              <w:t xml:space="preserve">Описаните по-горе имоти, </w:t>
            </w:r>
            <w:r w:rsidR="002D3686" w:rsidRPr="00195147">
              <w:rPr>
                <w:rFonts w:ascii="Arial" w:eastAsia="Times New Roman" w:hAnsi="Arial" w:cs="Arial"/>
                <w:bCs/>
                <w:sz w:val="22"/>
                <w:szCs w:val="22"/>
                <w:lang w:val="bg-BG" w:bidi="ar-SA"/>
              </w:rPr>
              <w:t xml:space="preserve">наричани </w:t>
            </w:r>
            <w:r w:rsidRPr="00195147">
              <w:rPr>
                <w:rFonts w:ascii="Arial" w:eastAsia="Times New Roman" w:hAnsi="Arial" w:cs="Arial"/>
                <w:bCs/>
                <w:sz w:val="22"/>
                <w:szCs w:val="22"/>
                <w:lang w:val="bg-BG" w:bidi="ar-SA"/>
              </w:rPr>
              <w:t xml:space="preserve">заедно по-долу </w:t>
            </w:r>
            <w:r w:rsidRPr="00195147">
              <w:rPr>
                <w:rFonts w:ascii="Arial" w:eastAsia="Times New Roman" w:hAnsi="Arial" w:cs="Arial"/>
                <w:b/>
                <w:bCs/>
                <w:sz w:val="22"/>
                <w:szCs w:val="22"/>
                <w:lang w:val="bg-BG" w:bidi="ar-SA"/>
              </w:rPr>
              <w:t>ИМОТА</w:t>
            </w:r>
            <w:r w:rsidRPr="00195147">
              <w:rPr>
                <w:rFonts w:ascii="Arial" w:eastAsia="Times New Roman" w:hAnsi="Arial" w:cs="Arial"/>
                <w:bCs/>
                <w:sz w:val="22"/>
                <w:szCs w:val="22"/>
                <w:lang w:val="bg-BG" w:bidi="ar-SA"/>
              </w:rPr>
              <w:t xml:space="preserve">, ще бъдат </w:t>
            </w:r>
            <w:r w:rsidR="002D3686" w:rsidRPr="00195147">
              <w:rPr>
                <w:rFonts w:ascii="Arial" w:eastAsia="Times New Roman" w:hAnsi="Arial" w:cs="Arial"/>
                <w:bCs/>
                <w:sz w:val="22"/>
                <w:szCs w:val="22"/>
                <w:lang w:val="ru-RU" w:bidi="ar-SA"/>
              </w:rPr>
              <w:t>със степен на завършеност, съгласно Приложение 2 към настоящия договор</w:t>
            </w:r>
            <w:r w:rsidR="002D3686" w:rsidRPr="00195147">
              <w:rPr>
                <w:rFonts w:ascii="Arial" w:hAnsi="Arial" w:cs="Arial"/>
                <w:bCs/>
                <w:sz w:val="22"/>
                <w:szCs w:val="22"/>
                <w:lang w:val="bg-BG"/>
              </w:rPr>
              <w:t>, с разпр</w:t>
            </w:r>
            <w:r w:rsidR="00DC0F91" w:rsidRPr="00195147">
              <w:rPr>
                <w:rFonts w:ascii="Arial" w:hAnsi="Arial" w:cs="Arial"/>
                <w:bCs/>
                <w:sz w:val="22"/>
                <w:szCs w:val="22"/>
                <w:lang w:val="bg-BG"/>
              </w:rPr>
              <w:t>еделение съгласно Приложение 3</w:t>
            </w:r>
            <w:r w:rsidR="00186A54" w:rsidRPr="00195147">
              <w:rPr>
                <w:rFonts w:ascii="Arial" w:hAnsi="Arial" w:cs="Arial"/>
                <w:bCs/>
                <w:sz w:val="22"/>
                <w:szCs w:val="22"/>
                <w:lang w:val="bg-BG"/>
              </w:rPr>
              <w:t xml:space="preserve"> и</w:t>
            </w:r>
            <w:r w:rsidR="002D3686" w:rsidRPr="00195147">
              <w:rPr>
                <w:rFonts w:ascii="Arial" w:hAnsi="Arial" w:cs="Arial"/>
                <w:bCs/>
                <w:sz w:val="22"/>
                <w:szCs w:val="22"/>
                <w:lang w:val="bg-BG"/>
              </w:rPr>
              <w:t xml:space="preserve"> Приложение 4</w:t>
            </w:r>
            <w:r w:rsidR="00DC0F91" w:rsidRPr="00195147">
              <w:rPr>
                <w:rFonts w:ascii="Arial" w:hAnsi="Arial" w:cs="Arial"/>
                <w:bCs/>
                <w:sz w:val="22"/>
                <w:szCs w:val="22"/>
                <w:lang w:val="bg-BG"/>
              </w:rPr>
              <w:t xml:space="preserve"> </w:t>
            </w:r>
            <w:r w:rsidR="002D3686" w:rsidRPr="00195147">
              <w:rPr>
                <w:rFonts w:ascii="Arial" w:hAnsi="Arial" w:cs="Arial"/>
                <w:bCs/>
                <w:sz w:val="22"/>
                <w:szCs w:val="22"/>
                <w:lang w:val="bg-BG"/>
              </w:rPr>
              <w:t xml:space="preserve">към настоящия договор и за цена и начин на плащане съгласно Приложение 1 към настоящия договор. Площите </w:t>
            </w:r>
            <w:r w:rsidRPr="00195147">
              <w:rPr>
                <w:rFonts w:ascii="Arial" w:hAnsi="Arial" w:cs="Arial"/>
                <w:bCs/>
                <w:sz w:val="22"/>
                <w:szCs w:val="22"/>
                <w:lang w:val="bg-BG"/>
              </w:rPr>
              <w:t xml:space="preserve">на </w:t>
            </w:r>
            <w:r w:rsidRPr="00195147"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  <w:t>ИМОТА</w:t>
            </w:r>
            <w:r w:rsidRPr="00195147">
              <w:rPr>
                <w:rFonts w:ascii="Arial" w:hAnsi="Arial" w:cs="Arial"/>
                <w:bCs/>
                <w:sz w:val="22"/>
                <w:szCs w:val="22"/>
                <w:lang w:val="bg-BG"/>
              </w:rPr>
              <w:t xml:space="preserve"> </w:t>
            </w:r>
            <w:r w:rsidR="002D3686" w:rsidRPr="00195147">
              <w:rPr>
                <w:rFonts w:ascii="Arial" w:hAnsi="Arial" w:cs="Arial"/>
                <w:bCs/>
                <w:sz w:val="22"/>
                <w:szCs w:val="22"/>
                <w:lang w:val="bg-BG"/>
              </w:rPr>
              <w:t>посочени в</w:t>
            </w:r>
            <w:r w:rsidRPr="00195147">
              <w:rPr>
                <w:rFonts w:ascii="Arial" w:hAnsi="Arial" w:cs="Arial"/>
                <w:bCs/>
                <w:sz w:val="22"/>
                <w:szCs w:val="22"/>
                <w:lang w:val="bg-BG"/>
              </w:rPr>
              <w:t xml:space="preserve"> настоящия договор</w:t>
            </w:r>
            <w:r w:rsidR="002D3686" w:rsidRPr="00195147">
              <w:rPr>
                <w:rFonts w:ascii="Arial" w:hAnsi="Arial" w:cs="Arial"/>
                <w:bCs/>
                <w:sz w:val="22"/>
                <w:szCs w:val="22"/>
                <w:lang w:val="bg-BG"/>
              </w:rPr>
              <w:t xml:space="preserve"> са съгласно одобрени проекти и таблица за площообразуване към датата на сключване на настоящия договор</w:t>
            </w:r>
            <w:r w:rsidR="00D42266" w:rsidRPr="00195147">
              <w:rPr>
                <w:rFonts w:ascii="Arial" w:hAnsi="Arial" w:cs="Arial"/>
                <w:bCs/>
                <w:sz w:val="22"/>
                <w:szCs w:val="22"/>
                <w:lang w:val="bg-BG"/>
              </w:rPr>
              <w:t>.</w:t>
            </w:r>
          </w:p>
        </w:tc>
      </w:tr>
      <w:tr w:rsidR="00195147" w:rsidRPr="00195147" w14:paraId="2BCE9EB1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EF16B" w14:textId="36BC77D2" w:rsidR="00027104" w:rsidRPr="00195147" w:rsidRDefault="00FB7661" w:rsidP="00186A54">
            <w:pPr>
              <w:pStyle w:val="Standard"/>
              <w:numPr>
                <w:ilvl w:val="1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 xml:space="preserve">Никоя от страните по този договор няма да претендира или да налага никакви допълнителни данъци, такси, комисионни и разноски на другата страна освен дължимите съгласно условията на настоящия договор, и в случай, че за сделката предмет на настоящия договор се дължи ДДС, то цената посочената в </w:t>
            </w:r>
            <w:r w:rsidR="003F0042" w:rsidRPr="00195147">
              <w:rPr>
                <w:sz w:val="22"/>
                <w:szCs w:val="22"/>
                <w:lang w:val="bg-BG"/>
              </w:rPr>
              <w:t>Приложение №1</w:t>
            </w:r>
            <w:r w:rsidRPr="00195147">
              <w:rPr>
                <w:sz w:val="22"/>
                <w:szCs w:val="22"/>
                <w:lang w:val="bg-BG"/>
              </w:rPr>
              <w:t xml:space="preserve"> към настоящия договор е с включен ДДС. Цената посочената в </w:t>
            </w:r>
            <w:r w:rsidR="007A4814" w:rsidRPr="00195147">
              <w:rPr>
                <w:sz w:val="22"/>
                <w:szCs w:val="22"/>
                <w:lang w:val="bg-BG"/>
              </w:rPr>
              <w:t xml:space="preserve">Приложение 1 </w:t>
            </w:r>
            <w:r w:rsidRPr="00195147">
              <w:rPr>
                <w:sz w:val="22"/>
                <w:szCs w:val="22"/>
                <w:lang w:val="bg-BG"/>
              </w:rPr>
              <w:t>към настоящия договор е окончателна и не подлежи на промяна или индексация освен с писмено съгласие на всяка от страните по настоящия договор. Приложение 1, Приложение 2</w:t>
            </w:r>
            <w:r w:rsidR="00A62D97" w:rsidRPr="00195147">
              <w:rPr>
                <w:sz w:val="22"/>
                <w:szCs w:val="22"/>
                <w:lang w:val="bg-BG"/>
              </w:rPr>
              <w:t>,</w:t>
            </w:r>
            <w:r w:rsidRPr="00195147">
              <w:rPr>
                <w:sz w:val="22"/>
                <w:szCs w:val="22"/>
                <w:lang w:val="bg-BG"/>
              </w:rPr>
              <w:t xml:space="preserve"> Приложение 3</w:t>
            </w:r>
            <w:r w:rsidR="00186A54" w:rsidRPr="00195147">
              <w:rPr>
                <w:sz w:val="22"/>
                <w:szCs w:val="22"/>
                <w:lang w:val="bg-BG"/>
              </w:rPr>
              <w:t xml:space="preserve"> и</w:t>
            </w:r>
            <w:r w:rsidR="00A62D97" w:rsidRPr="00195147">
              <w:rPr>
                <w:sz w:val="22"/>
                <w:szCs w:val="22"/>
                <w:lang w:val="bg-BG"/>
              </w:rPr>
              <w:t xml:space="preserve"> </w:t>
            </w:r>
            <w:r w:rsidR="00DC0F91" w:rsidRPr="00195147">
              <w:rPr>
                <w:bCs/>
                <w:sz w:val="22"/>
                <w:szCs w:val="22"/>
                <w:lang w:val="bg-BG"/>
              </w:rPr>
              <w:t xml:space="preserve">Приложение 4 </w:t>
            </w:r>
            <w:r w:rsidRPr="00195147">
              <w:rPr>
                <w:sz w:val="22"/>
                <w:szCs w:val="22"/>
                <w:lang w:val="bg-BG"/>
              </w:rPr>
              <w:t>са неразделна част от настоящия договор.</w:t>
            </w:r>
          </w:p>
        </w:tc>
      </w:tr>
      <w:tr w:rsidR="00195147" w:rsidRPr="00195147" w14:paraId="70909D1C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AAD7D" w14:textId="77777777" w:rsidR="00027104" w:rsidRPr="00195147" w:rsidRDefault="00027104" w:rsidP="00B706BC">
            <w:pPr>
              <w:pStyle w:val="Heading1"/>
              <w:spacing w:before="120" w:after="120"/>
            </w:pPr>
            <w:r w:rsidRPr="00195147">
              <w:lastRenderedPageBreak/>
              <w:t>II. ПРАВА И ЗАДЪЛЖЕНИЯ НА СТРАНИТЕ</w:t>
            </w:r>
          </w:p>
        </w:tc>
      </w:tr>
      <w:tr w:rsidR="00195147" w:rsidRPr="00195147" w14:paraId="1A06B810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82797" w14:textId="77777777" w:rsidR="00027104" w:rsidRPr="00195147" w:rsidRDefault="00027104" w:rsidP="00B706BC">
            <w:pPr>
              <w:pStyle w:val="Standard"/>
              <w:numPr>
                <w:ilvl w:val="1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b/>
                <w:caps/>
                <w:sz w:val="22"/>
                <w:szCs w:val="22"/>
                <w:lang w:val="bg-BG"/>
              </w:rPr>
              <w:t>КУПУВАЧЪТ</w:t>
            </w:r>
            <w:r w:rsidRPr="00195147">
              <w:rPr>
                <w:sz w:val="22"/>
                <w:szCs w:val="22"/>
                <w:lang w:val="bg-BG"/>
              </w:rPr>
              <w:t xml:space="preserve"> се задължава:</w:t>
            </w:r>
          </w:p>
        </w:tc>
      </w:tr>
      <w:tr w:rsidR="00195147" w:rsidRPr="00195147" w14:paraId="19AD9527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F8B6" w14:textId="1EE1D542" w:rsidR="00027104" w:rsidRPr="00195147" w:rsidRDefault="00027104" w:rsidP="00B706BC">
            <w:pPr>
              <w:pStyle w:val="Standard"/>
              <w:numPr>
                <w:ilvl w:val="2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 xml:space="preserve">да заплати покупната цена </w:t>
            </w:r>
            <w:r w:rsidR="007A4814" w:rsidRPr="00195147">
              <w:rPr>
                <w:sz w:val="22"/>
                <w:szCs w:val="22"/>
                <w:lang w:val="bg-BG"/>
              </w:rPr>
              <w:t xml:space="preserve">на </w:t>
            </w:r>
            <w:r w:rsidRPr="00195147">
              <w:rPr>
                <w:sz w:val="22"/>
                <w:szCs w:val="22"/>
                <w:lang w:val="bg-BG"/>
              </w:rPr>
              <w:t>недвижимият имот описан в чл.1 в пълен размер</w:t>
            </w:r>
            <w:r w:rsidR="00FB7661" w:rsidRPr="00195147">
              <w:rPr>
                <w:sz w:val="22"/>
                <w:szCs w:val="22"/>
                <w:lang w:val="bg-BG"/>
              </w:rPr>
              <w:t xml:space="preserve"> и по начин</w:t>
            </w:r>
            <w:r w:rsidRPr="00195147">
              <w:rPr>
                <w:sz w:val="22"/>
                <w:szCs w:val="22"/>
                <w:lang w:val="bg-BG"/>
              </w:rPr>
              <w:t>, съгласно Приложение 1 към настоящия договор</w:t>
            </w:r>
            <w:r w:rsidRPr="00195147">
              <w:rPr>
                <w:sz w:val="22"/>
                <w:szCs w:val="22"/>
                <w:lang w:val="ru-RU"/>
              </w:rPr>
              <w:t>.</w:t>
            </w:r>
          </w:p>
        </w:tc>
      </w:tr>
      <w:tr w:rsidR="00195147" w:rsidRPr="00195147" w14:paraId="12E88E41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FC61F" w14:textId="79A43AD3" w:rsidR="00027104" w:rsidRPr="00195147" w:rsidRDefault="00027104" w:rsidP="00B706BC">
            <w:pPr>
              <w:pStyle w:val="Standard"/>
              <w:numPr>
                <w:ilvl w:val="2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ru-RU"/>
              </w:rPr>
            </w:pPr>
            <w:r w:rsidRPr="00195147">
              <w:rPr>
                <w:sz w:val="22"/>
                <w:szCs w:val="22"/>
                <w:lang w:val="bg-BG"/>
              </w:rPr>
              <w:t xml:space="preserve">да се яви пред нотариус, уговорен между страните, не по-късно от 45 дни след уведомяване от страна на </w:t>
            </w:r>
            <w:r w:rsidRPr="00195147">
              <w:rPr>
                <w:b/>
                <w:sz w:val="22"/>
                <w:szCs w:val="22"/>
                <w:lang w:val="bg-BG"/>
              </w:rPr>
              <w:t>ПРОДАВАЧА</w:t>
            </w:r>
            <w:r w:rsidRPr="00195147">
              <w:rPr>
                <w:sz w:val="22"/>
                <w:szCs w:val="22"/>
                <w:lang w:val="bg-BG"/>
              </w:rPr>
              <w:t xml:space="preserve">, че има издадено </w:t>
            </w:r>
            <w:r w:rsidR="00904F2B" w:rsidRPr="00195147">
              <w:rPr>
                <w:sz w:val="22"/>
                <w:szCs w:val="22"/>
                <w:lang w:val="bg-BG"/>
              </w:rPr>
              <w:t>удостоверение за въвеждане в експлоатация</w:t>
            </w:r>
            <w:r w:rsidRPr="00195147">
              <w:rPr>
                <w:sz w:val="22"/>
                <w:szCs w:val="22"/>
                <w:lang w:val="bg-BG"/>
              </w:rPr>
              <w:t xml:space="preserve"> на сградата и след заплащане на пълната сума съгласно Приложение 1, и да сключи лично или чрез надлежно упълномощен представител окончателен договор за прехвърляне на описаното в чл.1 право на собственост в нотариална форма. Всички разходи (местни данъци, нотариални такси, такса за вписване и др.) по сключването на окончателен договор за прехвърляне на правото на собственост са за сметка на </w:t>
            </w:r>
            <w:r w:rsidRPr="00195147">
              <w:rPr>
                <w:b/>
                <w:sz w:val="22"/>
                <w:szCs w:val="22"/>
                <w:lang w:val="bg-BG"/>
              </w:rPr>
              <w:t>КУПУВАЧА</w:t>
            </w:r>
            <w:r w:rsidRPr="00195147">
              <w:rPr>
                <w:sz w:val="22"/>
                <w:szCs w:val="22"/>
                <w:lang w:val="bg-BG"/>
              </w:rPr>
              <w:t>. Страните уговарят точна дата за сключване на сделката най-малко 20 дни преди същата.</w:t>
            </w:r>
          </w:p>
        </w:tc>
      </w:tr>
      <w:tr w:rsidR="00195147" w:rsidRPr="00195147" w14:paraId="770ED205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607C3" w14:textId="209EE327" w:rsidR="00027104" w:rsidRPr="00195147" w:rsidRDefault="00027104" w:rsidP="00B706BC">
            <w:pPr>
              <w:pStyle w:val="Standard"/>
              <w:numPr>
                <w:ilvl w:val="2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 xml:space="preserve">да предостави на </w:t>
            </w:r>
            <w:r w:rsidRPr="00195147">
              <w:rPr>
                <w:b/>
                <w:sz w:val="22"/>
                <w:szCs w:val="22"/>
                <w:lang w:val="bg-BG"/>
              </w:rPr>
              <w:t>ПРОДАВАЧА</w:t>
            </w:r>
            <w:r w:rsidRPr="00195147">
              <w:rPr>
                <w:sz w:val="22"/>
                <w:szCs w:val="22"/>
                <w:lang w:val="bg-BG"/>
              </w:rPr>
              <w:t xml:space="preserve"> нотариално заверено пълномощно, по силата на което </w:t>
            </w:r>
            <w:r w:rsidRPr="00195147">
              <w:rPr>
                <w:b/>
                <w:sz w:val="22"/>
                <w:szCs w:val="22"/>
                <w:lang w:val="bg-BG"/>
              </w:rPr>
              <w:t>ПРОДАВАЧА</w:t>
            </w:r>
            <w:r w:rsidRPr="00195147">
              <w:rPr>
                <w:sz w:val="22"/>
                <w:szCs w:val="22"/>
                <w:lang w:val="bg-BG"/>
              </w:rPr>
              <w:t xml:space="preserve"> или определено от него лице да представлява </w:t>
            </w:r>
            <w:r w:rsidRPr="00195147">
              <w:rPr>
                <w:b/>
                <w:sz w:val="22"/>
                <w:szCs w:val="22"/>
                <w:lang w:val="bg-BG"/>
              </w:rPr>
              <w:t>КУПУВАЧА</w:t>
            </w:r>
            <w:r w:rsidRPr="00195147">
              <w:rPr>
                <w:sz w:val="22"/>
                <w:szCs w:val="22"/>
                <w:lang w:val="bg-BG"/>
              </w:rPr>
              <w:t xml:space="preserve"> пред всички органи, лица и институции и да подписва вместо него, където е необходимо, при подготовката и издаването на необходимите документи и актовете в процеса на строителство и при получаване на </w:t>
            </w:r>
            <w:r w:rsidR="00904F2B" w:rsidRPr="00195147">
              <w:rPr>
                <w:sz w:val="22"/>
                <w:szCs w:val="22"/>
                <w:lang w:val="bg-BG"/>
              </w:rPr>
              <w:t>удостоверение за въвеждане в експлоатация</w:t>
            </w:r>
            <w:r w:rsidRPr="00195147">
              <w:rPr>
                <w:sz w:val="22"/>
                <w:szCs w:val="22"/>
                <w:lang w:val="bg-BG"/>
              </w:rPr>
              <w:t xml:space="preserve"> на сградата, в</w:t>
            </w:r>
            <w:r w:rsidRPr="00195147">
              <w:rPr>
                <w:caps/>
                <w:sz w:val="22"/>
                <w:szCs w:val="22"/>
                <w:lang w:val="bg-BG"/>
              </w:rPr>
              <w:t xml:space="preserve"> </w:t>
            </w:r>
            <w:r w:rsidRPr="00195147">
              <w:rPr>
                <w:sz w:val="22"/>
                <w:szCs w:val="22"/>
                <w:lang w:val="bg-BG"/>
              </w:rPr>
              <w:t xml:space="preserve">случай, че правото на собственост бъде прехвърлено на </w:t>
            </w:r>
            <w:r w:rsidRPr="00195147">
              <w:rPr>
                <w:b/>
                <w:sz w:val="22"/>
                <w:szCs w:val="22"/>
                <w:lang w:val="bg-BG"/>
              </w:rPr>
              <w:t>КУПУВАЧА</w:t>
            </w:r>
            <w:r w:rsidRPr="00195147">
              <w:rPr>
                <w:sz w:val="22"/>
                <w:szCs w:val="22"/>
                <w:lang w:val="bg-BG"/>
              </w:rPr>
              <w:t>, преди издаване на всички актове и разрешителни за използване на сградата.</w:t>
            </w:r>
          </w:p>
        </w:tc>
      </w:tr>
      <w:tr w:rsidR="00195147" w:rsidRPr="00195147" w14:paraId="41D1D366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C08C0" w14:textId="77777777" w:rsidR="00027104" w:rsidRPr="00195147" w:rsidRDefault="00027104" w:rsidP="00B706BC">
            <w:pPr>
              <w:pStyle w:val="Standard"/>
              <w:numPr>
                <w:ilvl w:val="2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 xml:space="preserve">да осигури своето присъствие или присъствието на свой упълномощен представител на датата на предаването, посочена в уведомлението на </w:t>
            </w:r>
            <w:r w:rsidRPr="00195147">
              <w:rPr>
                <w:b/>
                <w:sz w:val="22"/>
                <w:szCs w:val="22"/>
                <w:lang w:val="bg-BG"/>
              </w:rPr>
              <w:t>ПРОДАВАЧА</w:t>
            </w:r>
            <w:r w:rsidRPr="00195147">
              <w:rPr>
                <w:sz w:val="22"/>
                <w:szCs w:val="22"/>
                <w:lang w:val="bg-BG"/>
              </w:rPr>
              <w:t xml:space="preserve"> по чл.4.4 или на друга дата за предаване, договорена между страните. В случай, че </w:t>
            </w:r>
            <w:r w:rsidRPr="00195147">
              <w:rPr>
                <w:b/>
                <w:sz w:val="22"/>
                <w:szCs w:val="22"/>
                <w:lang w:val="bg-BG"/>
              </w:rPr>
              <w:t>КУПУВАЧЪТ</w:t>
            </w:r>
            <w:r w:rsidRPr="00195147">
              <w:rPr>
                <w:sz w:val="22"/>
                <w:szCs w:val="22"/>
                <w:lang w:val="bg-BG"/>
              </w:rPr>
              <w:t xml:space="preserve"> не присъства на предаването лично или чрез упълномощен представител, ще се счита, че обектът е надлежно предаден от </w:t>
            </w:r>
            <w:r w:rsidRPr="00195147">
              <w:rPr>
                <w:b/>
                <w:sz w:val="22"/>
                <w:szCs w:val="22"/>
                <w:lang w:val="bg-BG"/>
              </w:rPr>
              <w:t>ПРОДАВАЧА</w:t>
            </w:r>
            <w:r w:rsidRPr="00195147">
              <w:rPr>
                <w:sz w:val="22"/>
                <w:szCs w:val="22"/>
                <w:lang w:val="bg-BG"/>
              </w:rPr>
              <w:t xml:space="preserve"> и че всички строителни и монтажни работи са извършени качествено, съгласно този договор и нормативните изисквания.</w:t>
            </w:r>
          </w:p>
        </w:tc>
      </w:tr>
      <w:tr w:rsidR="00195147" w:rsidRPr="00195147" w14:paraId="4E0A24F6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7D609" w14:textId="1BA494B0" w:rsidR="00027104" w:rsidRPr="00195147" w:rsidRDefault="00027104" w:rsidP="00EA2910">
            <w:pPr>
              <w:pStyle w:val="Standard"/>
              <w:numPr>
                <w:ilvl w:val="2"/>
                <w:numId w:val="25"/>
              </w:numPr>
              <w:shd w:val="clear" w:color="auto" w:fill="FFFFFF"/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 xml:space="preserve">В случай, че </w:t>
            </w:r>
            <w:r w:rsidRPr="00195147">
              <w:rPr>
                <w:b/>
                <w:sz w:val="22"/>
                <w:szCs w:val="22"/>
                <w:lang w:val="bg-BG"/>
              </w:rPr>
              <w:t>КУПУВАЧЪТ</w:t>
            </w:r>
            <w:r w:rsidRPr="00195147">
              <w:rPr>
                <w:sz w:val="22"/>
                <w:szCs w:val="22"/>
                <w:lang w:val="bg-BG"/>
              </w:rPr>
              <w:t xml:space="preserve"> не е заплатил всички дължими плащания към </w:t>
            </w:r>
            <w:r w:rsidRPr="00195147">
              <w:rPr>
                <w:b/>
                <w:sz w:val="22"/>
                <w:szCs w:val="22"/>
                <w:lang w:val="bg-BG"/>
              </w:rPr>
              <w:t>ПРОДАВАЧА</w:t>
            </w:r>
            <w:r w:rsidRPr="00195147">
              <w:rPr>
                <w:sz w:val="22"/>
                <w:szCs w:val="22"/>
                <w:lang w:val="bg-BG"/>
              </w:rPr>
              <w:t xml:space="preserve">, последният има право да задържи владението на </w:t>
            </w:r>
            <w:r w:rsidR="000D2A9B" w:rsidRPr="00195147">
              <w:rPr>
                <w:b/>
                <w:sz w:val="22"/>
                <w:szCs w:val="22"/>
                <w:lang w:val="bg-BG"/>
              </w:rPr>
              <w:t>ИМОТА</w:t>
            </w:r>
            <w:r w:rsidRPr="00195147">
              <w:rPr>
                <w:sz w:val="22"/>
                <w:szCs w:val="22"/>
                <w:lang w:val="bg-BG"/>
              </w:rPr>
              <w:t xml:space="preserve">, описан в чл.1 от настоящия договор до окончателното изплащане на дължимите плащания от страна на </w:t>
            </w:r>
            <w:r w:rsidRPr="00195147">
              <w:rPr>
                <w:b/>
                <w:sz w:val="22"/>
                <w:szCs w:val="22"/>
                <w:lang w:val="bg-BG"/>
              </w:rPr>
              <w:t>КУПУВАЧА</w:t>
            </w:r>
            <w:r w:rsidRPr="00195147">
              <w:rPr>
                <w:sz w:val="22"/>
                <w:szCs w:val="22"/>
                <w:lang w:val="bg-BG"/>
              </w:rPr>
              <w:t xml:space="preserve">. В този случай </w:t>
            </w:r>
            <w:r w:rsidRPr="00195147">
              <w:rPr>
                <w:b/>
                <w:sz w:val="22"/>
                <w:szCs w:val="22"/>
                <w:lang w:val="bg-BG"/>
              </w:rPr>
              <w:t>КУПУВАЧЪТ</w:t>
            </w:r>
            <w:r w:rsidRPr="00195147">
              <w:rPr>
                <w:sz w:val="22"/>
                <w:szCs w:val="22"/>
                <w:lang w:val="bg-BG"/>
              </w:rPr>
              <w:t xml:space="preserve"> ще носи отговорност за всички об</w:t>
            </w:r>
            <w:r w:rsidRPr="00195147">
              <w:rPr>
                <w:sz w:val="22"/>
                <w:szCs w:val="22"/>
                <w:lang w:val="en-US"/>
              </w:rPr>
              <w:t>o</w:t>
            </w:r>
            <w:r w:rsidRPr="00195147">
              <w:rPr>
                <w:sz w:val="22"/>
                <w:szCs w:val="22"/>
                <w:lang w:val="bg-BG"/>
              </w:rPr>
              <w:t xml:space="preserve">сновани и документално потвърдени разходи направени от </w:t>
            </w:r>
            <w:r w:rsidRPr="00195147">
              <w:rPr>
                <w:b/>
                <w:sz w:val="22"/>
                <w:szCs w:val="22"/>
                <w:lang w:val="bg-BG"/>
              </w:rPr>
              <w:t>ПРОДАВАЧА</w:t>
            </w:r>
            <w:r w:rsidRPr="00195147">
              <w:rPr>
                <w:sz w:val="22"/>
                <w:szCs w:val="22"/>
                <w:lang w:val="bg-BG"/>
              </w:rPr>
              <w:t xml:space="preserve"> във връзка с владението, през този период на забава.</w:t>
            </w:r>
          </w:p>
        </w:tc>
      </w:tr>
      <w:tr w:rsidR="00195147" w:rsidRPr="00195147" w14:paraId="555260ED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8D5EB" w14:textId="472C6C7F" w:rsidR="00027104" w:rsidRPr="00195147" w:rsidRDefault="00904F2B" w:rsidP="004E44B0">
            <w:pPr>
              <w:pStyle w:val="Standard"/>
              <w:numPr>
                <w:ilvl w:val="2"/>
                <w:numId w:val="25"/>
              </w:numPr>
              <w:shd w:val="clear" w:color="auto" w:fill="FFFFFF"/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 xml:space="preserve">В случай, че </w:t>
            </w:r>
            <w:r w:rsidR="004E44B0" w:rsidRPr="00195147">
              <w:rPr>
                <w:sz w:val="22"/>
                <w:szCs w:val="22"/>
                <w:lang w:val="bg-BG"/>
              </w:rPr>
              <w:t xml:space="preserve">при предаване на </w:t>
            </w:r>
            <w:r w:rsidR="000D2A9B" w:rsidRPr="00195147">
              <w:rPr>
                <w:b/>
                <w:sz w:val="22"/>
                <w:szCs w:val="22"/>
                <w:lang w:val="bg-BG"/>
              </w:rPr>
              <w:t xml:space="preserve">ИМОТА </w:t>
            </w:r>
            <w:r w:rsidR="004E44B0" w:rsidRPr="00195147">
              <w:rPr>
                <w:sz w:val="22"/>
                <w:szCs w:val="22"/>
                <w:lang w:val="bg-BG"/>
              </w:rPr>
              <w:t xml:space="preserve">има констатирани несъответствия с описаното по Приложение 2, </w:t>
            </w:r>
            <w:r w:rsidR="00027104" w:rsidRPr="00195147">
              <w:rPr>
                <w:b/>
                <w:sz w:val="22"/>
                <w:szCs w:val="22"/>
                <w:lang w:val="bg-BG"/>
              </w:rPr>
              <w:t>КУПУВАЧЪТ</w:t>
            </w:r>
            <w:r w:rsidR="00027104" w:rsidRPr="00195147">
              <w:rPr>
                <w:sz w:val="22"/>
                <w:szCs w:val="22"/>
                <w:lang w:val="bg-BG"/>
              </w:rPr>
              <w:t xml:space="preserve"> </w:t>
            </w:r>
            <w:r w:rsidR="004E44B0" w:rsidRPr="00195147">
              <w:rPr>
                <w:sz w:val="22"/>
                <w:szCs w:val="22"/>
                <w:lang w:val="bg-BG"/>
              </w:rPr>
              <w:t xml:space="preserve">подписва </w:t>
            </w:r>
            <w:r w:rsidR="00027104" w:rsidRPr="00195147">
              <w:rPr>
                <w:sz w:val="22"/>
                <w:szCs w:val="22"/>
                <w:lang w:val="bg-BG"/>
              </w:rPr>
              <w:t xml:space="preserve">приемо-предавателния протокол за приемането на обекта </w:t>
            </w:r>
            <w:r w:rsidR="004E44B0" w:rsidRPr="00195147">
              <w:rPr>
                <w:sz w:val="22"/>
                <w:szCs w:val="22"/>
                <w:lang w:val="bg-BG"/>
              </w:rPr>
              <w:t>със съответните забележки</w:t>
            </w:r>
            <w:r w:rsidR="00027104" w:rsidRPr="00195147">
              <w:rPr>
                <w:sz w:val="22"/>
                <w:szCs w:val="22"/>
                <w:lang w:val="bg-BG"/>
              </w:rPr>
              <w:t>.</w:t>
            </w:r>
            <w:r w:rsidR="004E44B0" w:rsidRPr="00195147">
              <w:rPr>
                <w:sz w:val="22"/>
                <w:szCs w:val="22"/>
                <w:lang w:val="bg-BG"/>
              </w:rPr>
              <w:t xml:space="preserve"> </w:t>
            </w:r>
            <w:r w:rsidR="004E44B0" w:rsidRPr="00195147">
              <w:rPr>
                <w:b/>
                <w:sz w:val="22"/>
                <w:szCs w:val="22"/>
                <w:lang w:val="bg-BG"/>
              </w:rPr>
              <w:t>ПРОДАВАЧЪТ</w:t>
            </w:r>
            <w:r w:rsidR="004E44B0" w:rsidRPr="00195147">
              <w:rPr>
                <w:sz w:val="22"/>
                <w:szCs w:val="22"/>
                <w:lang w:val="bg-BG"/>
              </w:rPr>
              <w:t xml:space="preserve"> има едномесечен срок за отстраняване на констатираните несъответствия. В случай, че несъответствията не бъдат отстранени от </w:t>
            </w:r>
            <w:r w:rsidR="004E44B0" w:rsidRPr="00195147">
              <w:rPr>
                <w:b/>
                <w:bCs/>
                <w:sz w:val="22"/>
                <w:szCs w:val="22"/>
                <w:lang w:val="bg-BG"/>
              </w:rPr>
              <w:t>ПРОДАВАЧА</w:t>
            </w:r>
            <w:r w:rsidR="004E44B0" w:rsidRPr="00195147">
              <w:rPr>
                <w:sz w:val="22"/>
                <w:szCs w:val="22"/>
                <w:lang w:val="bg-BG"/>
              </w:rPr>
              <w:t xml:space="preserve"> в едномесечния срок, </w:t>
            </w:r>
            <w:r w:rsidR="004E44B0" w:rsidRPr="00195147">
              <w:rPr>
                <w:b/>
                <w:sz w:val="22"/>
                <w:szCs w:val="22"/>
                <w:lang w:val="bg-BG"/>
              </w:rPr>
              <w:t>КУПУВАЧЪТ</w:t>
            </w:r>
            <w:r w:rsidR="004E44B0" w:rsidRPr="00195147">
              <w:rPr>
                <w:sz w:val="22"/>
                <w:szCs w:val="22"/>
                <w:lang w:val="bg-BG"/>
              </w:rPr>
              <w:t xml:space="preserve"> има право да ги отстрани, като всички документално оправдани разходи направени за отстраняването ще са за сметка на </w:t>
            </w:r>
            <w:r w:rsidR="004E44B0" w:rsidRPr="00195147">
              <w:rPr>
                <w:b/>
                <w:bCs/>
                <w:sz w:val="22"/>
                <w:szCs w:val="22"/>
                <w:lang w:val="bg-BG"/>
              </w:rPr>
              <w:t>ПРОДАВАЧА</w:t>
            </w:r>
            <w:r w:rsidR="004E44B0" w:rsidRPr="00195147">
              <w:rPr>
                <w:sz w:val="22"/>
                <w:szCs w:val="22"/>
                <w:lang w:val="bg-BG"/>
              </w:rPr>
              <w:t>.</w:t>
            </w:r>
          </w:p>
        </w:tc>
      </w:tr>
      <w:tr w:rsidR="00195147" w:rsidRPr="00195147" w14:paraId="7AE31AC8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D4893" w14:textId="48B8DFA0" w:rsidR="00027104" w:rsidRPr="00195147" w:rsidRDefault="00FB7661" w:rsidP="00B706BC">
            <w:pPr>
              <w:pStyle w:val="Standard"/>
              <w:numPr>
                <w:ilvl w:val="2"/>
                <w:numId w:val="25"/>
              </w:numPr>
              <w:shd w:val="clear" w:color="auto" w:fill="FFFFFF"/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 xml:space="preserve">да </w:t>
            </w:r>
            <w:r w:rsidR="00F71DD5" w:rsidRPr="00195147">
              <w:rPr>
                <w:sz w:val="22"/>
                <w:szCs w:val="22"/>
                <w:lang w:val="bg-BG"/>
              </w:rPr>
              <w:t xml:space="preserve">не </w:t>
            </w:r>
            <w:r w:rsidRPr="00195147">
              <w:rPr>
                <w:sz w:val="22"/>
                <w:szCs w:val="22"/>
                <w:lang w:val="bg-BG"/>
              </w:rPr>
              <w:t xml:space="preserve">извършва конструктивни и архитектурни изменения по общите части, фасади, различните видове инсталации и по всичко, което е извън границите на </w:t>
            </w:r>
            <w:r w:rsidRPr="00195147">
              <w:rPr>
                <w:b/>
                <w:bCs/>
                <w:sz w:val="22"/>
                <w:szCs w:val="22"/>
                <w:lang w:val="bg-BG"/>
              </w:rPr>
              <w:t>ИМОТА</w:t>
            </w:r>
            <w:r w:rsidRPr="00195147">
              <w:rPr>
                <w:sz w:val="22"/>
                <w:szCs w:val="22"/>
                <w:lang w:val="bg-BG"/>
              </w:rPr>
              <w:t>, като например монтиране на тенти, сателитни чинии, антени, предаватели, билбордове, транспаранти, знамена и др.</w:t>
            </w:r>
            <w:r w:rsidR="00924E38" w:rsidRPr="00195147">
              <w:rPr>
                <w:sz w:val="22"/>
                <w:szCs w:val="22"/>
                <w:lang w:val="bg-BG"/>
              </w:rPr>
              <w:t xml:space="preserve"> </w:t>
            </w:r>
            <w:r w:rsidRPr="00195147">
              <w:rPr>
                <w:sz w:val="22"/>
                <w:szCs w:val="22"/>
                <w:lang w:val="bg-BG"/>
              </w:rPr>
              <w:t xml:space="preserve">преди и след въвеждане в експлоация на сградата, в която се намира </w:t>
            </w:r>
            <w:r w:rsidRPr="00195147">
              <w:rPr>
                <w:b/>
                <w:bCs/>
                <w:sz w:val="22"/>
                <w:szCs w:val="22"/>
                <w:lang w:val="bg-BG"/>
              </w:rPr>
              <w:t>ИМОТА</w:t>
            </w:r>
            <w:r w:rsidRPr="00195147">
              <w:rPr>
                <w:sz w:val="22"/>
                <w:szCs w:val="22"/>
                <w:lang w:val="bg-BG"/>
              </w:rPr>
              <w:t xml:space="preserve">. В случай, че са извършени такива промени, и в случай, че те не бъдат отстранени от </w:t>
            </w:r>
            <w:r w:rsidRPr="00195147">
              <w:rPr>
                <w:b/>
                <w:bCs/>
                <w:sz w:val="22"/>
                <w:szCs w:val="22"/>
                <w:lang w:val="bg-BG"/>
              </w:rPr>
              <w:t>КУПУВАЧА</w:t>
            </w:r>
            <w:r w:rsidRPr="00195147">
              <w:rPr>
                <w:sz w:val="22"/>
                <w:szCs w:val="22"/>
                <w:lang w:val="bg-BG"/>
              </w:rPr>
              <w:t xml:space="preserve"> в тридневен срок след предупреждение от страна на </w:t>
            </w:r>
            <w:r w:rsidRPr="00195147">
              <w:rPr>
                <w:b/>
                <w:bCs/>
                <w:sz w:val="22"/>
                <w:szCs w:val="22"/>
                <w:lang w:val="bg-BG"/>
              </w:rPr>
              <w:t>ПРОДАВАЧА</w:t>
            </w:r>
            <w:r w:rsidRPr="00195147">
              <w:rPr>
                <w:sz w:val="22"/>
                <w:szCs w:val="22"/>
                <w:lang w:val="bg-BG"/>
              </w:rPr>
              <w:t xml:space="preserve">, </w:t>
            </w:r>
            <w:r w:rsidRPr="00195147">
              <w:rPr>
                <w:b/>
                <w:bCs/>
                <w:sz w:val="22"/>
                <w:szCs w:val="22"/>
                <w:lang w:val="bg-BG"/>
              </w:rPr>
              <w:t>ПРОДАВАЧЪТ</w:t>
            </w:r>
            <w:r w:rsidRPr="00195147">
              <w:rPr>
                <w:sz w:val="22"/>
                <w:szCs w:val="22"/>
                <w:lang w:val="bg-BG"/>
              </w:rPr>
              <w:t xml:space="preserve"> има право да ги отстрани</w:t>
            </w:r>
            <w:r w:rsidR="004E44B0" w:rsidRPr="00195147">
              <w:rPr>
                <w:sz w:val="22"/>
                <w:szCs w:val="22"/>
                <w:lang w:val="bg-BG"/>
              </w:rPr>
              <w:t>,</w:t>
            </w:r>
            <w:r w:rsidRPr="00195147">
              <w:rPr>
                <w:sz w:val="22"/>
                <w:szCs w:val="22"/>
                <w:lang w:val="bg-BG"/>
              </w:rPr>
              <w:t xml:space="preserve"> като всички документално оправдани разходи направени за отстраняването ще са за сметка на </w:t>
            </w:r>
            <w:r w:rsidRPr="00195147">
              <w:rPr>
                <w:b/>
                <w:bCs/>
                <w:sz w:val="22"/>
                <w:szCs w:val="22"/>
                <w:lang w:val="bg-BG"/>
              </w:rPr>
              <w:t>КУПУВАЧА</w:t>
            </w:r>
            <w:r w:rsidR="00027104" w:rsidRPr="00195147">
              <w:rPr>
                <w:sz w:val="22"/>
                <w:szCs w:val="22"/>
                <w:lang w:val="bg-BG"/>
              </w:rPr>
              <w:t>.</w:t>
            </w:r>
          </w:p>
        </w:tc>
      </w:tr>
      <w:tr w:rsidR="00195147" w:rsidRPr="00195147" w14:paraId="230968BA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76E14" w14:textId="001F46B8" w:rsidR="00027104" w:rsidRPr="00195147" w:rsidRDefault="00FB7661" w:rsidP="00B706BC">
            <w:pPr>
              <w:pStyle w:val="Standard"/>
              <w:numPr>
                <w:ilvl w:val="2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b/>
                <w:bCs/>
                <w:sz w:val="22"/>
                <w:szCs w:val="22"/>
                <w:lang w:val="bg-BG"/>
              </w:rPr>
              <w:t>КУПУВАЧЪТ</w:t>
            </w:r>
            <w:r w:rsidRPr="00195147">
              <w:rPr>
                <w:sz w:val="22"/>
                <w:szCs w:val="22"/>
                <w:lang w:val="bg-BG"/>
              </w:rPr>
              <w:t xml:space="preserve"> има право да получи копия от строителните документи, касаещи неговия обект и прилежащите общи части, и </w:t>
            </w:r>
            <w:r w:rsidRPr="00195147">
              <w:rPr>
                <w:rFonts w:eastAsia="Calibri"/>
                <w:sz w:val="22"/>
                <w:szCs w:val="22"/>
                <w:lang w:val="bg-BG" w:eastAsia="en-US"/>
              </w:rPr>
              <w:t xml:space="preserve">има право по време на </w:t>
            </w:r>
            <w:r w:rsidRPr="00195147">
              <w:rPr>
                <w:rFonts w:eastAsia="Calibri"/>
                <w:sz w:val="22"/>
                <w:szCs w:val="22"/>
                <w:lang w:val="ru-RU" w:eastAsia="en-US"/>
              </w:rPr>
              <w:t xml:space="preserve"> изпълнението на договора да упражнява </w:t>
            </w:r>
            <w:r w:rsidRPr="00195147">
              <w:rPr>
                <w:rFonts w:eastAsia="Calibri"/>
                <w:sz w:val="22"/>
                <w:szCs w:val="22"/>
                <w:lang w:val="ru-RU" w:eastAsia="en-US"/>
              </w:rPr>
              <w:lastRenderedPageBreak/>
              <w:t xml:space="preserve">в рамките на работното време текущ контрол върху строителните работи на </w:t>
            </w:r>
            <w:r w:rsidR="000D2A9B" w:rsidRPr="00195147">
              <w:rPr>
                <w:b/>
                <w:sz w:val="22"/>
                <w:szCs w:val="22"/>
                <w:lang w:val="bg-BG"/>
              </w:rPr>
              <w:t xml:space="preserve">ИМОТА </w:t>
            </w:r>
            <w:r w:rsidRPr="00195147">
              <w:rPr>
                <w:rFonts w:eastAsia="Calibri"/>
                <w:sz w:val="22"/>
                <w:szCs w:val="22"/>
                <w:lang w:val="ru-RU" w:eastAsia="en-US"/>
              </w:rPr>
              <w:t xml:space="preserve">относно качество, количество, стадии на изпълнение, технически параметри и др., без да затруднява и пречи на изпълнението, и без право да се намесва във взаимоотношенията между </w:t>
            </w:r>
            <w:r w:rsidRPr="00195147">
              <w:rPr>
                <w:b/>
                <w:bCs/>
                <w:sz w:val="22"/>
                <w:szCs w:val="22"/>
                <w:lang w:val="ru-RU"/>
              </w:rPr>
              <w:t>ПРОДАВАЧА</w:t>
            </w:r>
            <w:r w:rsidRPr="00195147">
              <w:rPr>
                <w:rFonts w:eastAsia="Calibri"/>
                <w:sz w:val="22"/>
                <w:szCs w:val="22"/>
                <w:lang w:val="ru-RU" w:eastAsia="en-US"/>
              </w:rPr>
              <w:t xml:space="preserve"> и трети лица, както и </w:t>
            </w:r>
            <w:r w:rsidRPr="00195147">
              <w:rPr>
                <w:sz w:val="22"/>
                <w:szCs w:val="22"/>
                <w:lang w:val="bg-BG"/>
              </w:rPr>
              <w:t xml:space="preserve">да бъде осведомяван за изпълнението на договора и спазването на сроковете, без с това да пречи на оперативната дейност на </w:t>
            </w:r>
            <w:r w:rsidRPr="00195147">
              <w:rPr>
                <w:b/>
                <w:bCs/>
                <w:sz w:val="22"/>
                <w:szCs w:val="22"/>
                <w:lang w:val="bg-BG"/>
              </w:rPr>
              <w:t>ПРОДАВАЧА</w:t>
            </w:r>
          </w:p>
        </w:tc>
      </w:tr>
      <w:tr w:rsidR="00195147" w:rsidRPr="00195147" w14:paraId="4514DB8E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35E45" w14:textId="48C433D1" w:rsidR="00027104" w:rsidRPr="00195147" w:rsidRDefault="00FB7661" w:rsidP="00B706BC">
            <w:pPr>
              <w:pStyle w:val="Standard"/>
              <w:numPr>
                <w:ilvl w:val="2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b/>
                <w:bCs/>
                <w:sz w:val="22"/>
                <w:szCs w:val="22"/>
                <w:lang w:val="bg-BG"/>
              </w:rPr>
              <w:lastRenderedPageBreak/>
              <w:t>КУПУВАЧЪТ</w:t>
            </w:r>
            <w:r w:rsidRPr="00195147">
              <w:rPr>
                <w:sz w:val="22"/>
                <w:szCs w:val="22"/>
                <w:lang w:val="bg-BG"/>
              </w:rPr>
              <w:t xml:space="preserve"> има право да посочи трето лице или лица, които да встъпят в неговите права и задължения по настоящия договор в съсобственост или изцяло, при условията на допълнително писмено споразумение между страните по договора</w:t>
            </w:r>
            <w:r w:rsidR="00027104" w:rsidRPr="00195147">
              <w:rPr>
                <w:sz w:val="22"/>
                <w:szCs w:val="22"/>
                <w:lang w:val="bg-BG"/>
              </w:rPr>
              <w:t>.</w:t>
            </w:r>
          </w:p>
        </w:tc>
      </w:tr>
      <w:tr w:rsidR="00195147" w:rsidRPr="00195147" w14:paraId="32D8F30F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7A45C" w14:textId="77777777" w:rsidR="00027104" w:rsidRPr="00195147" w:rsidRDefault="00027104" w:rsidP="00B706BC">
            <w:pPr>
              <w:pStyle w:val="Standard"/>
              <w:numPr>
                <w:ilvl w:val="1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b/>
                <w:caps/>
                <w:sz w:val="22"/>
                <w:szCs w:val="22"/>
                <w:lang w:val="bg-BG"/>
              </w:rPr>
              <w:t>ПРОДАВАЧЪТ</w:t>
            </w:r>
            <w:r w:rsidRPr="00195147">
              <w:rPr>
                <w:sz w:val="22"/>
                <w:szCs w:val="22"/>
                <w:lang w:val="bg-BG"/>
              </w:rPr>
              <w:t xml:space="preserve"> се задължава</w:t>
            </w:r>
            <w:r w:rsidRPr="00195147">
              <w:rPr>
                <w:caps/>
                <w:sz w:val="22"/>
                <w:szCs w:val="22"/>
                <w:lang w:val="bg-BG"/>
              </w:rPr>
              <w:t>:</w:t>
            </w:r>
          </w:p>
        </w:tc>
      </w:tr>
      <w:tr w:rsidR="00195147" w:rsidRPr="00195147" w14:paraId="614041FA" w14:textId="77777777" w:rsidTr="0084319B">
        <w:tc>
          <w:tcPr>
            <w:tcW w:w="106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16515" w14:textId="35DAB126" w:rsidR="00027104" w:rsidRPr="00195147" w:rsidRDefault="00904F2B" w:rsidP="007A4814">
            <w:pPr>
              <w:pStyle w:val="Standard"/>
              <w:numPr>
                <w:ilvl w:val="2"/>
                <w:numId w:val="28"/>
              </w:numPr>
              <w:spacing w:before="120" w:after="120"/>
              <w:ind w:hanging="392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>да извърши всички, строителни и монтажни работи, включително външни връзки и довършителни работи, съгласно одобрените проекти и разрешение за строеж, необходими за получаване на удостоверение за въвеждане в експлоатация</w:t>
            </w:r>
            <w:r w:rsidRPr="00195147">
              <w:rPr>
                <w:sz w:val="22"/>
                <w:szCs w:val="22"/>
                <w:lang w:val="ru-RU"/>
              </w:rPr>
              <w:t xml:space="preserve"> </w:t>
            </w:r>
            <w:r w:rsidRPr="00195147">
              <w:rPr>
                <w:sz w:val="22"/>
                <w:szCs w:val="22"/>
                <w:lang w:val="bg-BG"/>
              </w:rPr>
              <w:t xml:space="preserve">на сградата, като </w:t>
            </w:r>
            <w:r w:rsidRPr="00195147">
              <w:rPr>
                <w:b/>
                <w:bCs/>
                <w:sz w:val="22"/>
                <w:szCs w:val="22"/>
                <w:lang w:val="bg-BG"/>
              </w:rPr>
              <w:t>ИМОТЪТ</w:t>
            </w:r>
            <w:r w:rsidRPr="00195147">
              <w:rPr>
                <w:sz w:val="22"/>
                <w:szCs w:val="22"/>
                <w:lang w:val="bg-BG"/>
              </w:rPr>
              <w:t xml:space="preserve"> ще бъде със степен на завършеност, съгласно Приложение 2 от настоящия договор, както и да изпълни всички изисквания и да подаде всички документи, необходими съгласно ЗУТ и действащите административни разпоредби, за регистриране и въвеждане в експлоатация на сградата в която се намира </w:t>
            </w:r>
            <w:r w:rsidRPr="00195147">
              <w:rPr>
                <w:b/>
                <w:bCs/>
                <w:sz w:val="22"/>
                <w:szCs w:val="22"/>
                <w:lang w:val="bg-BG"/>
              </w:rPr>
              <w:t>ИМОТА</w:t>
            </w:r>
            <w:r w:rsidRPr="00195147">
              <w:rPr>
                <w:sz w:val="22"/>
                <w:szCs w:val="22"/>
                <w:lang w:val="bg-BG"/>
              </w:rPr>
              <w:t>, в срок до 3</w:t>
            </w:r>
            <w:r w:rsidR="00927CE3" w:rsidRPr="00195147">
              <w:rPr>
                <w:sz w:val="22"/>
                <w:szCs w:val="22"/>
                <w:lang w:val="ru-RU"/>
              </w:rPr>
              <w:t>6</w:t>
            </w:r>
            <w:r w:rsidRPr="00195147">
              <w:rPr>
                <w:sz w:val="22"/>
                <w:szCs w:val="22"/>
                <w:lang w:val="bg-BG"/>
              </w:rPr>
              <w:t xml:space="preserve"> месеца от датата на откриване на строителната площадка на сградата</w:t>
            </w:r>
            <w:r w:rsidR="00027104" w:rsidRPr="00195147">
              <w:rPr>
                <w:sz w:val="22"/>
                <w:szCs w:val="22"/>
                <w:lang w:val="ru-RU"/>
              </w:rPr>
              <w:t>.</w:t>
            </w:r>
          </w:p>
        </w:tc>
      </w:tr>
      <w:tr w:rsidR="00195147" w:rsidRPr="00195147" w14:paraId="10652B9A" w14:textId="77777777" w:rsidTr="0084319B">
        <w:tc>
          <w:tcPr>
            <w:tcW w:w="10660" w:type="dxa"/>
            <w:tcBorders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FFA05" w14:textId="3E872DB0" w:rsidR="00027104" w:rsidRPr="00195147" w:rsidRDefault="00027104" w:rsidP="00607F86">
            <w:pPr>
              <w:pStyle w:val="Standard"/>
              <w:numPr>
                <w:ilvl w:val="2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 xml:space="preserve">да се яви пред нотариус, уговорен между страните, не по-късно от 45 дни след уведомяване от страна на </w:t>
            </w:r>
            <w:r w:rsidRPr="00195147">
              <w:rPr>
                <w:b/>
                <w:sz w:val="22"/>
                <w:szCs w:val="22"/>
                <w:lang w:val="bg-BG"/>
              </w:rPr>
              <w:t>ПРОДАВАЧА</w:t>
            </w:r>
            <w:r w:rsidRPr="00195147">
              <w:rPr>
                <w:sz w:val="22"/>
                <w:szCs w:val="22"/>
                <w:lang w:val="bg-BG"/>
              </w:rPr>
              <w:t xml:space="preserve">, че има издадено </w:t>
            </w:r>
            <w:r w:rsidR="00904F2B" w:rsidRPr="00195147">
              <w:rPr>
                <w:sz w:val="22"/>
                <w:szCs w:val="22"/>
                <w:lang w:val="bg-BG"/>
              </w:rPr>
              <w:t>удостоверение за въвеждане в експлоатация</w:t>
            </w:r>
            <w:r w:rsidRPr="00195147">
              <w:rPr>
                <w:sz w:val="22"/>
                <w:szCs w:val="22"/>
                <w:lang w:val="bg-BG"/>
              </w:rPr>
              <w:t xml:space="preserve"> на сградата и след заплащане на пълната сума съгласно Приложение 1, и да сключи лично или чрез надлежно упълномощен представител окончателен договор за прехвърляне на описаното в чл.1 право на собственост в нотариална форма. Всички разходи (местни данъци, нотариални такси, такса за вписване и др.) по сключването на окончателен договор за прехвърляне на правото на собственост са за сметка на </w:t>
            </w:r>
            <w:r w:rsidRPr="00195147">
              <w:rPr>
                <w:b/>
                <w:sz w:val="22"/>
                <w:szCs w:val="22"/>
                <w:lang w:val="bg-BG"/>
              </w:rPr>
              <w:t>КУПУВАЧА</w:t>
            </w:r>
            <w:r w:rsidRPr="00195147">
              <w:rPr>
                <w:sz w:val="22"/>
                <w:szCs w:val="22"/>
                <w:lang w:val="bg-BG"/>
              </w:rPr>
              <w:t>. Страните уговарят точна дата за сключване на сделката най-малко 20 дни преди същата</w:t>
            </w:r>
            <w:r w:rsidRPr="00195147">
              <w:rPr>
                <w:sz w:val="22"/>
                <w:szCs w:val="22"/>
                <w:lang w:val="ru-RU"/>
              </w:rPr>
              <w:t>.</w:t>
            </w:r>
            <w:r w:rsidRPr="00195147">
              <w:rPr>
                <w:sz w:val="22"/>
                <w:szCs w:val="22"/>
                <w:lang w:val="bg-BG"/>
              </w:rPr>
              <w:t xml:space="preserve"> При сключването на упоменатия окончателен договор, посоченото право на собственост трябва да отговаря на следните условия:</w:t>
            </w:r>
          </w:p>
        </w:tc>
      </w:tr>
      <w:tr w:rsidR="00195147" w:rsidRPr="00195147" w14:paraId="6056863A" w14:textId="77777777" w:rsidTr="0084319B">
        <w:tc>
          <w:tcPr>
            <w:tcW w:w="1066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6793B" w14:textId="58BF0EEE" w:rsidR="00027104" w:rsidRPr="00195147" w:rsidRDefault="00027104" w:rsidP="00473692">
            <w:pPr>
              <w:pStyle w:val="Standard"/>
              <w:numPr>
                <w:ilvl w:val="2"/>
                <w:numId w:val="27"/>
              </w:numPr>
              <w:spacing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>да не е обременено с фина</w:t>
            </w:r>
            <w:r w:rsidR="007A4814" w:rsidRPr="00195147">
              <w:rPr>
                <w:sz w:val="22"/>
                <w:szCs w:val="22"/>
                <w:lang w:val="bg-BG"/>
              </w:rPr>
              <w:t>н</w:t>
            </w:r>
            <w:r w:rsidRPr="00195147">
              <w:rPr>
                <w:sz w:val="22"/>
                <w:szCs w:val="22"/>
                <w:lang w:val="bg-BG"/>
              </w:rPr>
              <w:t>сови и правни задължения (ипотеки, възбрани, право на ползване);</w:t>
            </w:r>
          </w:p>
        </w:tc>
      </w:tr>
      <w:tr w:rsidR="00195147" w:rsidRPr="00195147" w14:paraId="5B6BB0A7" w14:textId="77777777" w:rsidTr="0084319B">
        <w:tc>
          <w:tcPr>
            <w:tcW w:w="1066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83E9A" w14:textId="77777777" w:rsidR="00027104" w:rsidRPr="00195147" w:rsidRDefault="00027104" w:rsidP="00473692">
            <w:pPr>
              <w:pStyle w:val="Standard"/>
              <w:numPr>
                <w:ilvl w:val="2"/>
                <w:numId w:val="27"/>
              </w:numPr>
              <w:spacing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>да не е предмет на съдебни и други спорове;</w:t>
            </w:r>
          </w:p>
        </w:tc>
      </w:tr>
      <w:tr w:rsidR="00195147" w:rsidRPr="00195147" w14:paraId="2DF63E02" w14:textId="77777777" w:rsidTr="0084319B">
        <w:tc>
          <w:tcPr>
            <w:tcW w:w="1066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4EF4D" w14:textId="77777777" w:rsidR="00027104" w:rsidRPr="00195147" w:rsidRDefault="00027104" w:rsidP="00473692">
            <w:pPr>
              <w:pStyle w:val="Standard"/>
              <w:numPr>
                <w:ilvl w:val="2"/>
                <w:numId w:val="27"/>
              </w:numPr>
              <w:spacing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>да не е предмет на реституционни претенции;</w:t>
            </w:r>
          </w:p>
        </w:tc>
      </w:tr>
      <w:tr w:rsidR="00195147" w:rsidRPr="00195147" w14:paraId="29EF846D" w14:textId="77777777" w:rsidTr="0084319B">
        <w:tc>
          <w:tcPr>
            <w:tcW w:w="1066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5A17A" w14:textId="5E9F74E1" w:rsidR="00027104" w:rsidRPr="00195147" w:rsidRDefault="00027104" w:rsidP="00473692">
            <w:pPr>
              <w:pStyle w:val="Standard"/>
              <w:numPr>
                <w:ilvl w:val="2"/>
                <w:numId w:val="27"/>
              </w:numPr>
              <w:spacing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 xml:space="preserve">да няма сключен друг действащ предварителен договор или други сделки на разпореждане с трети лица за </w:t>
            </w:r>
            <w:r w:rsidR="000D2A9B" w:rsidRPr="00195147">
              <w:rPr>
                <w:b/>
                <w:sz w:val="22"/>
                <w:szCs w:val="22"/>
                <w:lang w:val="bg-BG"/>
              </w:rPr>
              <w:t xml:space="preserve">ИМОТА </w:t>
            </w:r>
            <w:r w:rsidRPr="00195147">
              <w:rPr>
                <w:sz w:val="22"/>
                <w:szCs w:val="22"/>
                <w:lang w:val="bg-BG"/>
              </w:rPr>
              <w:t>описан в чл.1 от настоящия договор;</w:t>
            </w:r>
          </w:p>
        </w:tc>
      </w:tr>
      <w:tr w:rsidR="00195147" w:rsidRPr="00195147" w14:paraId="77881BAE" w14:textId="77777777" w:rsidTr="00195147">
        <w:tc>
          <w:tcPr>
            <w:tcW w:w="1066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80577" w14:textId="77777777" w:rsidR="00027104" w:rsidRPr="00195147" w:rsidRDefault="00027104" w:rsidP="00473692">
            <w:pPr>
              <w:pStyle w:val="Standard"/>
              <w:numPr>
                <w:ilvl w:val="2"/>
                <w:numId w:val="27"/>
              </w:numPr>
              <w:spacing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>да няма каквито и да било противопоставими права по отношение на собствеността от трети лица;</w:t>
            </w:r>
          </w:p>
        </w:tc>
      </w:tr>
      <w:tr w:rsidR="00195147" w:rsidRPr="00195147" w14:paraId="35D3FC93" w14:textId="77777777" w:rsidTr="00195147">
        <w:tc>
          <w:tcPr>
            <w:tcW w:w="1066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AE08A" w14:textId="77777777" w:rsidR="00027104" w:rsidRPr="00195147" w:rsidRDefault="00027104" w:rsidP="00473692">
            <w:pPr>
              <w:pStyle w:val="Standard"/>
              <w:numPr>
                <w:ilvl w:val="2"/>
                <w:numId w:val="27"/>
              </w:numPr>
              <w:spacing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 xml:space="preserve">да не са налице каквито и да било обстоятелства, които да доведат до частична или пълна евикция на </w:t>
            </w:r>
            <w:r w:rsidRPr="00195147">
              <w:rPr>
                <w:b/>
                <w:sz w:val="22"/>
                <w:szCs w:val="22"/>
                <w:lang w:val="bg-BG"/>
              </w:rPr>
              <w:t>КУПУВАЧА</w:t>
            </w:r>
            <w:r w:rsidRPr="00195147">
              <w:rPr>
                <w:sz w:val="22"/>
                <w:szCs w:val="22"/>
                <w:lang w:val="bg-BG"/>
              </w:rPr>
              <w:t xml:space="preserve"> от собствеността;</w:t>
            </w:r>
          </w:p>
        </w:tc>
      </w:tr>
      <w:tr w:rsidR="00195147" w:rsidRPr="00195147" w14:paraId="7AC1069F" w14:textId="77777777" w:rsidTr="00195147">
        <w:tc>
          <w:tcPr>
            <w:tcW w:w="10660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D7663" w14:textId="77777777" w:rsidR="00027104" w:rsidRPr="00195147" w:rsidRDefault="00027104" w:rsidP="00040022">
            <w:pPr>
              <w:pStyle w:val="Standard"/>
              <w:spacing w:before="120" w:after="120"/>
              <w:ind w:left="345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 xml:space="preserve">Продавачът декларира, че при сключването на окончателния договор посоченото право на собственост ще отговаря на изброените по-горе условия. В случай, че имотът е процесен или не е освободен от тежести, то </w:t>
            </w:r>
            <w:r w:rsidRPr="00195147">
              <w:rPr>
                <w:b/>
                <w:sz w:val="22"/>
                <w:szCs w:val="22"/>
                <w:lang w:val="bg-BG"/>
              </w:rPr>
              <w:t>КУПУВАЧЪТ</w:t>
            </w:r>
            <w:r w:rsidRPr="00195147">
              <w:rPr>
                <w:sz w:val="22"/>
                <w:szCs w:val="22"/>
                <w:lang w:val="bg-BG"/>
              </w:rPr>
              <w:t xml:space="preserve"> може да развали настоящия договор, като </w:t>
            </w:r>
            <w:r w:rsidRPr="00195147">
              <w:rPr>
                <w:b/>
                <w:sz w:val="22"/>
                <w:szCs w:val="22"/>
                <w:lang w:val="bg-BG"/>
              </w:rPr>
              <w:t>ПРОДАВАЧА</w:t>
            </w:r>
            <w:r w:rsidRPr="00195147">
              <w:rPr>
                <w:sz w:val="22"/>
                <w:szCs w:val="22"/>
                <w:lang w:val="bg-BG"/>
              </w:rPr>
              <w:t xml:space="preserve"> му връща заплатените до момента суми в едномесечен срок и дължи неустойка на </w:t>
            </w:r>
            <w:r w:rsidRPr="00195147">
              <w:rPr>
                <w:b/>
                <w:sz w:val="22"/>
                <w:szCs w:val="22"/>
                <w:lang w:val="bg-BG"/>
              </w:rPr>
              <w:t>КУПУВАЧА</w:t>
            </w:r>
            <w:r w:rsidRPr="00195147">
              <w:rPr>
                <w:sz w:val="22"/>
                <w:szCs w:val="22"/>
                <w:lang w:val="bg-BG"/>
              </w:rPr>
              <w:t xml:space="preserve"> съгласно чл.12 от настоящия договор.</w:t>
            </w:r>
          </w:p>
        </w:tc>
      </w:tr>
      <w:tr w:rsidR="00195147" w:rsidRPr="00195147" w14:paraId="16D0B617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7F334" w14:textId="26656852" w:rsidR="00027104" w:rsidRPr="00195147" w:rsidRDefault="00027104" w:rsidP="00B706BC">
            <w:pPr>
              <w:pStyle w:val="Standard"/>
              <w:numPr>
                <w:ilvl w:val="2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 xml:space="preserve">да подготви и представи пред посочения нотариус на уговорената дата документи, удостоверяващи правото на собственост върху </w:t>
            </w:r>
            <w:r w:rsidR="000D2A9B" w:rsidRPr="00195147">
              <w:rPr>
                <w:b/>
                <w:sz w:val="22"/>
                <w:szCs w:val="22"/>
                <w:lang w:val="bg-BG"/>
              </w:rPr>
              <w:t>ИМОТА</w:t>
            </w:r>
            <w:r w:rsidRPr="00195147">
              <w:rPr>
                <w:sz w:val="22"/>
                <w:szCs w:val="22"/>
                <w:lang w:val="bg-BG"/>
              </w:rPr>
              <w:t>, кадастрална схема, данъчна оценка и всички други необходими документи за изповядване на сделката за които той отговаря</w:t>
            </w:r>
          </w:p>
        </w:tc>
      </w:tr>
      <w:tr w:rsidR="00195147" w:rsidRPr="00195147" w14:paraId="19495CD8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65942" w14:textId="49F37041" w:rsidR="00027104" w:rsidRPr="00195147" w:rsidRDefault="00027104" w:rsidP="00B706BC">
            <w:pPr>
              <w:pStyle w:val="Standard"/>
              <w:numPr>
                <w:ilvl w:val="2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lastRenderedPageBreak/>
              <w:t xml:space="preserve">да прехвърли на </w:t>
            </w:r>
            <w:r w:rsidRPr="00195147">
              <w:rPr>
                <w:b/>
                <w:sz w:val="22"/>
                <w:szCs w:val="22"/>
                <w:lang w:val="bg-BG"/>
              </w:rPr>
              <w:t>КУПУВАЧА</w:t>
            </w:r>
            <w:r w:rsidRPr="00195147">
              <w:rPr>
                <w:sz w:val="22"/>
                <w:szCs w:val="22"/>
                <w:lang w:val="bg-BG"/>
              </w:rPr>
              <w:t xml:space="preserve"> владението на </w:t>
            </w:r>
            <w:r w:rsidR="000D2A9B" w:rsidRPr="00195147">
              <w:rPr>
                <w:b/>
                <w:sz w:val="22"/>
                <w:szCs w:val="22"/>
                <w:lang w:val="bg-BG"/>
              </w:rPr>
              <w:t xml:space="preserve">ИМОТА </w:t>
            </w:r>
            <w:r w:rsidRPr="00195147">
              <w:rPr>
                <w:sz w:val="22"/>
                <w:szCs w:val="22"/>
                <w:lang w:val="bg-BG"/>
              </w:rPr>
              <w:t xml:space="preserve">след издаване на </w:t>
            </w:r>
            <w:r w:rsidR="00904F2B" w:rsidRPr="00195147">
              <w:rPr>
                <w:sz w:val="22"/>
                <w:szCs w:val="22"/>
                <w:lang w:val="bg-BG"/>
              </w:rPr>
              <w:t>удостоверение за въвеждане в експлоатация</w:t>
            </w:r>
            <w:r w:rsidRPr="00195147">
              <w:rPr>
                <w:sz w:val="22"/>
                <w:szCs w:val="22"/>
                <w:lang w:val="bg-BG"/>
              </w:rPr>
              <w:t xml:space="preserve"> на сградата с приемо-предавателен протокол, подписан в деня на предаване на владението.</w:t>
            </w:r>
            <w:r w:rsidR="00F064E7" w:rsidRPr="00195147">
              <w:rPr>
                <w:sz w:val="22"/>
                <w:szCs w:val="22"/>
                <w:lang w:val="bg-BG"/>
              </w:rPr>
              <w:t xml:space="preserve"> В случай, че има констатирани несъответствия</w:t>
            </w:r>
            <w:r w:rsidR="00904F2B" w:rsidRPr="00195147">
              <w:rPr>
                <w:sz w:val="22"/>
                <w:szCs w:val="22"/>
                <w:lang w:val="bg-BG"/>
              </w:rPr>
              <w:t xml:space="preserve"> с описаното в Приложение 2, </w:t>
            </w:r>
            <w:r w:rsidR="00904F2B" w:rsidRPr="00195147">
              <w:rPr>
                <w:b/>
                <w:sz w:val="22"/>
                <w:szCs w:val="22"/>
                <w:lang w:val="bg-BG"/>
              </w:rPr>
              <w:t>ПРОДАВАЧЪТ</w:t>
            </w:r>
            <w:r w:rsidR="00904F2B" w:rsidRPr="00195147">
              <w:rPr>
                <w:sz w:val="22"/>
                <w:szCs w:val="22"/>
                <w:lang w:val="bg-BG"/>
              </w:rPr>
              <w:t xml:space="preserve"> се задължава да ги отстрани в едномесечен срок.</w:t>
            </w:r>
            <w:r w:rsidRPr="00195147">
              <w:rPr>
                <w:sz w:val="22"/>
                <w:szCs w:val="22"/>
                <w:lang w:val="bg-BG"/>
              </w:rPr>
              <w:t xml:space="preserve"> В случай, че към датата на сключване на окончателния договор, сградата няма издадено </w:t>
            </w:r>
            <w:r w:rsidR="00904F2B" w:rsidRPr="00195147">
              <w:rPr>
                <w:sz w:val="22"/>
                <w:szCs w:val="22"/>
                <w:lang w:val="bg-BG"/>
              </w:rPr>
              <w:t>удостоверение за въвеждане в експлоатация</w:t>
            </w:r>
            <w:r w:rsidRPr="00195147">
              <w:rPr>
                <w:sz w:val="22"/>
                <w:szCs w:val="22"/>
                <w:lang w:val="bg-BG"/>
              </w:rPr>
              <w:t xml:space="preserve">, както и в случай, че не е изплатена изцяло договорената между страните по настоящия договор продажна цена, прехвърлянето на владението се отлага до издаване на </w:t>
            </w:r>
            <w:r w:rsidR="00F71DD5" w:rsidRPr="00195147">
              <w:rPr>
                <w:sz w:val="22"/>
                <w:szCs w:val="22"/>
                <w:lang w:val="bg-BG"/>
              </w:rPr>
              <w:t>у</w:t>
            </w:r>
            <w:r w:rsidRPr="00195147">
              <w:rPr>
                <w:sz w:val="22"/>
                <w:szCs w:val="22"/>
                <w:lang w:val="bg-BG"/>
              </w:rPr>
              <w:t xml:space="preserve">достоверение за въвеждане в експлоатация и до изплащане на всички дължими към </w:t>
            </w:r>
            <w:r w:rsidRPr="00195147">
              <w:rPr>
                <w:b/>
                <w:sz w:val="22"/>
                <w:szCs w:val="22"/>
                <w:lang w:val="bg-BG"/>
              </w:rPr>
              <w:t>ПРОДАВАЧА</w:t>
            </w:r>
            <w:r w:rsidRPr="00195147">
              <w:rPr>
                <w:sz w:val="22"/>
                <w:szCs w:val="22"/>
                <w:lang w:val="bg-BG"/>
              </w:rPr>
              <w:t xml:space="preserve"> вноски и суми.</w:t>
            </w:r>
          </w:p>
        </w:tc>
      </w:tr>
      <w:tr w:rsidR="00195147" w:rsidRPr="00195147" w14:paraId="515DEC70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B90C1" w14:textId="100AC4E8" w:rsidR="00027104" w:rsidRPr="00195147" w:rsidRDefault="00027104" w:rsidP="00473692">
            <w:pPr>
              <w:pStyle w:val="NormalWeb"/>
              <w:numPr>
                <w:ilvl w:val="2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>В случай на “непреодолима сила” (форсмажор) важат разпоредбите на чл.306 от Търговския закон.</w:t>
            </w:r>
          </w:p>
        </w:tc>
      </w:tr>
      <w:tr w:rsidR="00195147" w:rsidRPr="00195147" w14:paraId="1EECDF90" w14:textId="77777777" w:rsidTr="0084319B">
        <w:tc>
          <w:tcPr>
            <w:tcW w:w="106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46439" w14:textId="7DF60140" w:rsidR="00027104" w:rsidRPr="00195147" w:rsidRDefault="00027104" w:rsidP="000D2A9B">
            <w:pPr>
              <w:pStyle w:val="Standard"/>
              <w:numPr>
                <w:ilvl w:val="2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 xml:space="preserve">Крайна дата на завършване на сградата, може да бъде отложена от </w:t>
            </w:r>
            <w:r w:rsidR="000D2A9B" w:rsidRPr="00195147">
              <w:rPr>
                <w:b/>
                <w:sz w:val="22"/>
                <w:szCs w:val="22"/>
                <w:lang w:val="bg-BG"/>
              </w:rPr>
              <w:t>ПРОДАВАЧА</w:t>
            </w:r>
            <w:r w:rsidR="000D2A9B" w:rsidRPr="00195147">
              <w:rPr>
                <w:sz w:val="22"/>
                <w:szCs w:val="22"/>
                <w:lang w:val="bg-BG"/>
              </w:rPr>
              <w:t xml:space="preserve"> </w:t>
            </w:r>
            <w:r w:rsidRPr="00195147">
              <w:rPr>
                <w:sz w:val="22"/>
                <w:szCs w:val="22"/>
                <w:lang w:val="bg-BG"/>
              </w:rPr>
              <w:t xml:space="preserve">за срока на възпрепятстване на </w:t>
            </w:r>
            <w:r w:rsidR="000D2A9B" w:rsidRPr="00195147">
              <w:rPr>
                <w:sz w:val="22"/>
                <w:szCs w:val="22"/>
                <w:lang w:val="bg-BG"/>
              </w:rPr>
              <w:t>СМР</w:t>
            </w:r>
            <w:r w:rsidRPr="00195147">
              <w:rPr>
                <w:sz w:val="22"/>
                <w:szCs w:val="22"/>
                <w:lang w:val="bg-BG"/>
              </w:rPr>
              <w:t xml:space="preserve"> в следните случаи:</w:t>
            </w:r>
          </w:p>
        </w:tc>
      </w:tr>
      <w:tr w:rsidR="00195147" w:rsidRPr="00195147" w14:paraId="563078E0" w14:textId="77777777" w:rsidTr="0084319B">
        <w:tc>
          <w:tcPr>
            <w:tcW w:w="106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95BA7" w14:textId="536894DF" w:rsidR="00027104" w:rsidRPr="00195147" w:rsidRDefault="00027104" w:rsidP="00040022">
            <w:pPr>
              <w:pStyle w:val="Standard"/>
              <w:numPr>
                <w:ilvl w:val="3"/>
                <w:numId w:val="25"/>
              </w:numPr>
              <w:spacing w:after="120"/>
              <w:ind w:left="912" w:hanging="142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>при неблагоприятни атмосферни условия, които не могат да бъдат предвидени и които не позволяват качествено изпълнение на строителните и монтажни работи и налагат изчакване на технологично подходящи условия за извършване на определени строителни и монтажни работи, както и спазване на определената технологична последователност на извършване на строителните и монтажни работи</w:t>
            </w:r>
            <w:r w:rsidR="00EA36BB" w:rsidRPr="00195147">
              <w:rPr>
                <w:sz w:val="22"/>
                <w:szCs w:val="22"/>
                <w:lang w:val="bg-BG"/>
              </w:rPr>
              <w:t>;</w:t>
            </w:r>
          </w:p>
        </w:tc>
      </w:tr>
      <w:tr w:rsidR="00195147" w:rsidRPr="00195147" w14:paraId="4E8DE077" w14:textId="77777777" w:rsidTr="0084319B">
        <w:tc>
          <w:tcPr>
            <w:tcW w:w="106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A0D8A" w14:textId="79A7CB84" w:rsidR="00027104" w:rsidRPr="00195147" w:rsidRDefault="00927CE3" w:rsidP="00040022">
            <w:pPr>
              <w:pStyle w:val="Standard"/>
              <w:numPr>
                <w:ilvl w:val="3"/>
                <w:numId w:val="25"/>
              </w:numPr>
              <w:spacing w:after="120"/>
              <w:ind w:left="912" w:hanging="142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 xml:space="preserve">при </w:t>
            </w:r>
            <w:r w:rsidR="00027104" w:rsidRPr="00195147">
              <w:rPr>
                <w:sz w:val="22"/>
                <w:szCs w:val="22"/>
                <w:lang w:val="bg-BG"/>
              </w:rPr>
              <w:t>забавяне на издаване на разрешителни и документи от страна на административни и други органи и служби след законоустановените за тяхното издаване срокове, което налага спиране на строителните и монтажни работи или възпрепятства изготвянето или издаването на други документи необходими за строителството или за въвеждане в експлоатация на сградата</w:t>
            </w:r>
            <w:r w:rsidR="00EA36BB" w:rsidRPr="00195147">
              <w:rPr>
                <w:sz w:val="22"/>
                <w:szCs w:val="22"/>
                <w:lang w:val="bg-BG"/>
              </w:rPr>
              <w:t>;</w:t>
            </w:r>
          </w:p>
        </w:tc>
      </w:tr>
      <w:tr w:rsidR="00195147" w:rsidRPr="00195147" w14:paraId="0F5E0921" w14:textId="77777777" w:rsidTr="0084319B">
        <w:tc>
          <w:tcPr>
            <w:tcW w:w="106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90614" w14:textId="2DECDF6B" w:rsidR="00027104" w:rsidRPr="00195147" w:rsidRDefault="00927CE3" w:rsidP="00040022">
            <w:pPr>
              <w:pStyle w:val="Standard"/>
              <w:numPr>
                <w:ilvl w:val="3"/>
                <w:numId w:val="25"/>
              </w:numPr>
              <w:spacing w:after="120"/>
              <w:ind w:left="912" w:hanging="142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 xml:space="preserve">при </w:t>
            </w:r>
            <w:r w:rsidR="00027104" w:rsidRPr="00195147">
              <w:rPr>
                <w:sz w:val="22"/>
                <w:szCs w:val="22"/>
                <w:lang w:val="bg-BG"/>
              </w:rPr>
              <w:t xml:space="preserve">строителни забрани по отношение на </w:t>
            </w:r>
            <w:r w:rsidR="00EA6D90" w:rsidRPr="00195147">
              <w:rPr>
                <w:sz w:val="22"/>
                <w:szCs w:val="22"/>
                <w:lang w:val="bg-BG"/>
              </w:rPr>
              <w:t>строежа</w:t>
            </w:r>
            <w:r w:rsidR="00027104" w:rsidRPr="00195147">
              <w:rPr>
                <w:sz w:val="22"/>
                <w:szCs w:val="22"/>
                <w:lang w:val="bg-BG"/>
              </w:rPr>
              <w:t xml:space="preserve"> на сградата, които не са по вина на </w:t>
            </w:r>
            <w:r w:rsidR="00027104" w:rsidRPr="00195147">
              <w:rPr>
                <w:b/>
                <w:sz w:val="22"/>
                <w:szCs w:val="22"/>
                <w:lang w:val="bg-BG"/>
              </w:rPr>
              <w:t>ПРОДАВАЧА</w:t>
            </w:r>
            <w:r w:rsidR="00027104" w:rsidRPr="00195147">
              <w:rPr>
                <w:sz w:val="22"/>
                <w:szCs w:val="22"/>
                <w:lang w:val="bg-BG"/>
              </w:rPr>
              <w:t xml:space="preserve"> или негови подизпълнители</w:t>
            </w:r>
            <w:r w:rsidR="00EA36BB" w:rsidRPr="00195147">
              <w:rPr>
                <w:sz w:val="22"/>
                <w:szCs w:val="22"/>
                <w:lang w:val="bg-BG"/>
              </w:rPr>
              <w:t>;</w:t>
            </w:r>
          </w:p>
        </w:tc>
      </w:tr>
      <w:tr w:rsidR="00195147" w:rsidRPr="00195147" w14:paraId="3AF3CB2E" w14:textId="77777777" w:rsidTr="0084319B">
        <w:tc>
          <w:tcPr>
            <w:tcW w:w="106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7F520" w14:textId="638926EE" w:rsidR="00927CE3" w:rsidRPr="00195147" w:rsidRDefault="00927CE3" w:rsidP="00040022">
            <w:pPr>
              <w:pStyle w:val="Standard"/>
              <w:numPr>
                <w:ilvl w:val="3"/>
                <w:numId w:val="25"/>
              </w:numPr>
              <w:spacing w:after="120"/>
              <w:ind w:left="912" w:hanging="142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>при установяване на непредвидими геотехнически или хидрогеоложки условия, включително липса на необходимата носимоспособност на почвата, наличие на подземни води, нестабилни или органични пластове, които изискват специални мерки  и допълнителни укрепителни или фундаментни решения и изисквания на проектантите, строителния надзор или компетентни органи за промени в конструкцията или технологията, възникнали вследствие на горните обстоятелства.</w:t>
            </w:r>
          </w:p>
        </w:tc>
      </w:tr>
      <w:tr w:rsidR="00195147" w:rsidRPr="00195147" w14:paraId="7B44C1F4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054DE" w14:textId="0FB664F3" w:rsidR="00B531F6" w:rsidRPr="00195147" w:rsidRDefault="00B531F6" w:rsidP="00B706BC">
            <w:pPr>
              <w:pStyle w:val="Standard"/>
              <w:numPr>
                <w:ilvl w:val="2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 xml:space="preserve">В случаите на възпрепятстване на СМР, </w:t>
            </w:r>
            <w:r w:rsidRPr="00195147">
              <w:rPr>
                <w:b/>
                <w:sz w:val="22"/>
                <w:szCs w:val="22"/>
                <w:lang w:val="bg-BG"/>
              </w:rPr>
              <w:t>ПРОДАВАЧА</w:t>
            </w:r>
            <w:r w:rsidRPr="00195147">
              <w:rPr>
                <w:sz w:val="22"/>
                <w:szCs w:val="22"/>
                <w:lang w:val="bg-BG"/>
              </w:rPr>
              <w:t xml:space="preserve"> уведомява </w:t>
            </w:r>
            <w:r w:rsidRPr="00195147">
              <w:rPr>
                <w:b/>
                <w:sz w:val="22"/>
                <w:szCs w:val="22"/>
                <w:lang w:val="bg-BG"/>
              </w:rPr>
              <w:t>КУПУВАЧА</w:t>
            </w:r>
            <w:r w:rsidRPr="00195147">
              <w:rPr>
                <w:sz w:val="22"/>
                <w:szCs w:val="22"/>
                <w:lang w:val="bg-BG"/>
              </w:rPr>
              <w:t xml:space="preserve"> по реда предвиден в този договор.</w:t>
            </w:r>
          </w:p>
        </w:tc>
      </w:tr>
      <w:tr w:rsidR="00195147" w:rsidRPr="00195147" w14:paraId="737CC3E5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0FE9F" w14:textId="51DC54B8" w:rsidR="00027104" w:rsidRPr="00195147" w:rsidRDefault="00027104" w:rsidP="00B706BC">
            <w:pPr>
              <w:pStyle w:val="Standard"/>
              <w:numPr>
                <w:ilvl w:val="2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 xml:space="preserve">До момента на влизане на </w:t>
            </w:r>
            <w:r w:rsidR="000D2A9B" w:rsidRPr="00195147">
              <w:rPr>
                <w:b/>
                <w:sz w:val="22"/>
                <w:szCs w:val="22"/>
                <w:lang w:val="bg-BG"/>
              </w:rPr>
              <w:t>КУПУВАЧА</w:t>
            </w:r>
            <w:r w:rsidR="000D2A9B" w:rsidRPr="00195147">
              <w:rPr>
                <w:sz w:val="22"/>
                <w:szCs w:val="22"/>
                <w:lang w:val="bg-BG"/>
              </w:rPr>
              <w:t xml:space="preserve"> </w:t>
            </w:r>
            <w:r w:rsidRPr="00195147">
              <w:rPr>
                <w:sz w:val="22"/>
                <w:szCs w:val="22"/>
                <w:lang w:val="bg-BG"/>
              </w:rPr>
              <w:t xml:space="preserve">във владение на </w:t>
            </w:r>
            <w:r w:rsidR="000D2A9B" w:rsidRPr="00195147">
              <w:rPr>
                <w:b/>
                <w:sz w:val="22"/>
                <w:szCs w:val="22"/>
                <w:lang w:val="bg-BG"/>
              </w:rPr>
              <w:t xml:space="preserve">ИМОТА </w:t>
            </w:r>
            <w:r w:rsidRPr="00195147">
              <w:rPr>
                <w:sz w:val="22"/>
                <w:szCs w:val="22"/>
                <w:lang w:val="bg-BG"/>
              </w:rPr>
              <w:t xml:space="preserve">описан в чл.1 от настоящия договор, разходите за поддръжка на имуществото и рискът от случайна гибел на имуществото е за сметка на </w:t>
            </w:r>
            <w:r w:rsidR="000D2A9B" w:rsidRPr="00195147">
              <w:rPr>
                <w:b/>
                <w:sz w:val="22"/>
                <w:szCs w:val="22"/>
                <w:lang w:val="bg-BG"/>
              </w:rPr>
              <w:t>ПРОДАВАЧА</w:t>
            </w:r>
            <w:r w:rsidRPr="00195147">
              <w:rPr>
                <w:sz w:val="22"/>
                <w:szCs w:val="22"/>
                <w:lang w:val="bg-BG"/>
              </w:rPr>
              <w:t>, освен в случаите по чл.3.5</w:t>
            </w:r>
            <w:r w:rsidRPr="00195147">
              <w:rPr>
                <w:sz w:val="22"/>
                <w:szCs w:val="22"/>
                <w:lang w:val="ru-RU"/>
              </w:rPr>
              <w:t xml:space="preserve"> </w:t>
            </w:r>
            <w:r w:rsidRPr="00195147">
              <w:rPr>
                <w:sz w:val="22"/>
                <w:szCs w:val="22"/>
                <w:lang w:val="bg-BG"/>
              </w:rPr>
              <w:t>на този договор.</w:t>
            </w:r>
          </w:p>
        </w:tc>
      </w:tr>
      <w:tr w:rsidR="00195147" w:rsidRPr="00195147" w14:paraId="380D96E0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40E79" w14:textId="77777777" w:rsidR="00027104" w:rsidRPr="00195147" w:rsidRDefault="00027104" w:rsidP="008C3CA5">
            <w:pPr>
              <w:pStyle w:val="Heading1"/>
              <w:spacing w:before="120" w:after="120"/>
            </w:pPr>
            <w:r w:rsidRPr="00195147">
              <w:t>III. НЕИЗПЪЛНЕНИЕ И НЕУСТОЙКИ</w:t>
            </w:r>
          </w:p>
        </w:tc>
      </w:tr>
      <w:tr w:rsidR="00195147" w:rsidRPr="00195147" w14:paraId="609FF066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1F14E" w14:textId="37547546" w:rsidR="00027104" w:rsidRPr="00195147" w:rsidRDefault="00027104" w:rsidP="00750641">
            <w:pPr>
              <w:pStyle w:val="Standard"/>
              <w:numPr>
                <w:ilvl w:val="1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 xml:space="preserve">В случай, че има просрочие на кое да е от плащанията по настоящия договор, от страна на </w:t>
            </w:r>
            <w:r w:rsidRPr="00195147">
              <w:rPr>
                <w:b/>
                <w:sz w:val="22"/>
                <w:szCs w:val="22"/>
                <w:lang w:val="bg-BG"/>
              </w:rPr>
              <w:t>КУПУВАЧА</w:t>
            </w:r>
            <w:r w:rsidRPr="00195147">
              <w:rPr>
                <w:sz w:val="22"/>
                <w:szCs w:val="22"/>
                <w:lang w:val="bg-BG"/>
              </w:rPr>
              <w:t xml:space="preserve">, той дължи на </w:t>
            </w:r>
            <w:r w:rsidRPr="00195147">
              <w:rPr>
                <w:b/>
                <w:sz w:val="22"/>
                <w:szCs w:val="22"/>
                <w:lang w:val="bg-BG"/>
              </w:rPr>
              <w:t>ПРОДАВАЧА</w:t>
            </w:r>
            <w:r w:rsidRPr="00195147">
              <w:rPr>
                <w:sz w:val="22"/>
                <w:szCs w:val="22"/>
                <w:lang w:val="bg-BG"/>
              </w:rPr>
              <w:t xml:space="preserve"> неустойка </w:t>
            </w:r>
            <w:r w:rsidRPr="00195147">
              <w:rPr>
                <w:sz w:val="22"/>
                <w:szCs w:val="22"/>
                <w:lang w:val="ru-RU"/>
              </w:rPr>
              <w:t>за всяко забавено плащане</w:t>
            </w:r>
            <w:r w:rsidRPr="00195147">
              <w:rPr>
                <w:sz w:val="22"/>
                <w:szCs w:val="22"/>
                <w:lang w:val="bg-BG"/>
              </w:rPr>
              <w:t xml:space="preserve"> в размер на </w:t>
            </w:r>
            <w:r w:rsidR="00F71DD5" w:rsidRPr="00195147">
              <w:rPr>
                <w:sz w:val="22"/>
                <w:szCs w:val="22"/>
                <w:lang w:val="bg-BG"/>
              </w:rPr>
              <w:t>0.1% (една десета от процента ) от сумата на плащането</w:t>
            </w:r>
            <w:r w:rsidR="00F71DD5" w:rsidRPr="00195147">
              <w:rPr>
                <w:sz w:val="22"/>
                <w:szCs w:val="22"/>
                <w:lang w:val="ru-RU"/>
              </w:rPr>
              <w:t xml:space="preserve">, </w:t>
            </w:r>
            <w:r w:rsidR="00F71DD5" w:rsidRPr="00195147">
              <w:rPr>
                <w:sz w:val="22"/>
                <w:szCs w:val="22"/>
                <w:lang w:val="bg-BG"/>
              </w:rPr>
              <w:t>за всеки просрочен ден, но не повече от 10 % (десет процента)</w:t>
            </w:r>
            <w:r w:rsidRPr="00195147">
              <w:rPr>
                <w:sz w:val="22"/>
                <w:szCs w:val="22"/>
                <w:lang w:val="bg-BG"/>
              </w:rPr>
              <w:t xml:space="preserve"> от</w:t>
            </w:r>
            <w:r w:rsidRPr="00195147">
              <w:rPr>
                <w:sz w:val="22"/>
                <w:szCs w:val="22"/>
                <w:lang w:val="ru-RU"/>
              </w:rPr>
              <w:t xml:space="preserve"> </w:t>
            </w:r>
            <w:r w:rsidRPr="00195147">
              <w:rPr>
                <w:sz w:val="22"/>
                <w:szCs w:val="22"/>
                <w:lang w:val="bg-BG"/>
              </w:rPr>
              <w:t>сумата</w:t>
            </w:r>
            <w:r w:rsidRPr="00195147">
              <w:rPr>
                <w:sz w:val="22"/>
                <w:szCs w:val="22"/>
                <w:lang w:val="ru-RU"/>
              </w:rPr>
              <w:t xml:space="preserve"> на забавеното плащане</w:t>
            </w:r>
            <w:r w:rsidRPr="00195147">
              <w:rPr>
                <w:sz w:val="22"/>
                <w:szCs w:val="22"/>
                <w:lang w:val="bg-BG"/>
              </w:rPr>
              <w:t xml:space="preserve">. </w:t>
            </w:r>
            <w:r w:rsidRPr="00195147">
              <w:rPr>
                <w:b/>
                <w:sz w:val="22"/>
                <w:szCs w:val="22"/>
                <w:lang w:val="bg-BG"/>
              </w:rPr>
              <w:t>КУПУВАЧЪТ</w:t>
            </w:r>
            <w:r w:rsidRPr="00195147">
              <w:rPr>
                <w:sz w:val="22"/>
                <w:szCs w:val="22"/>
                <w:lang w:val="bg-BG"/>
              </w:rPr>
              <w:t xml:space="preserve"> декларира, че така посочената неустойка не е прекомерна, представлява справедлива компенсация за евентуалните щети, които </w:t>
            </w:r>
            <w:r w:rsidRPr="00195147">
              <w:rPr>
                <w:b/>
                <w:sz w:val="22"/>
                <w:szCs w:val="22"/>
                <w:lang w:val="bg-BG"/>
              </w:rPr>
              <w:t>ПРОДАВАЧЪТ</w:t>
            </w:r>
            <w:r w:rsidRPr="00195147">
              <w:rPr>
                <w:sz w:val="22"/>
                <w:szCs w:val="22"/>
                <w:lang w:val="bg-BG"/>
              </w:rPr>
              <w:t xml:space="preserve"> ще претърпи и че няма да оспорва нейния размер.</w:t>
            </w:r>
          </w:p>
        </w:tc>
      </w:tr>
      <w:tr w:rsidR="00195147" w:rsidRPr="00195147" w14:paraId="77641B4C" w14:textId="77777777" w:rsidTr="0084319B">
        <w:tc>
          <w:tcPr>
            <w:tcW w:w="106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65750" w14:textId="497E9D2A" w:rsidR="00027104" w:rsidRPr="00195147" w:rsidRDefault="00027104" w:rsidP="0050454E">
            <w:pPr>
              <w:pStyle w:val="Standard"/>
              <w:numPr>
                <w:ilvl w:val="1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 xml:space="preserve">При просрочие на предвидените по-горе срокове по вина на </w:t>
            </w:r>
            <w:r w:rsidRPr="00195147">
              <w:rPr>
                <w:b/>
                <w:sz w:val="22"/>
                <w:szCs w:val="22"/>
                <w:lang w:val="bg-BG"/>
              </w:rPr>
              <w:t>ПРОДАВАЧА</w:t>
            </w:r>
            <w:r w:rsidRPr="00195147">
              <w:rPr>
                <w:sz w:val="22"/>
                <w:szCs w:val="22"/>
                <w:lang w:val="bg-BG"/>
              </w:rPr>
              <w:t xml:space="preserve">, което не се дължи на обстоятелства съгласно чл.4.5 и чл.4.6 на настоящия договор, и в случай, че не се откаже от сключване на окончателен договор, </w:t>
            </w:r>
            <w:r w:rsidRPr="00195147">
              <w:rPr>
                <w:b/>
                <w:sz w:val="22"/>
                <w:szCs w:val="22"/>
                <w:lang w:val="bg-BG"/>
              </w:rPr>
              <w:t>КУПУВАЧЪТ</w:t>
            </w:r>
            <w:r w:rsidRPr="00195147">
              <w:rPr>
                <w:sz w:val="22"/>
                <w:szCs w:val="22"/>
                <w:lang w:val="bg-BG"/>
              </w:rPr>
              <w:t xml:space="preserve"> има право на неустойка за забава върху </w:t>
            </w:r>
            <w:r w:rsidRPr="00195147">
              <w:rPr>
                <w:sz w:val="22"/>
                <w:szCs w:val="22"/>
                <w:lang w:val="bg-BG"/>
              </w:rPr>
              <w:lastRenderedPageBreak/>
              <w:t xml:space="preserve">заплатената от </w:t>
            </w:r>
            <w:r w:rsidRPr="00195147">
              <w:rPr>
                <w:b/>
                <w:sz w:val="22"/>
                <w:szCs w:val="22"/>
                <w:lang w:val="bg-BG"/>
              </w:rPr>
              <w:t>КУПУВАЧА</w:t>
            </w:r>
            <w:r w:rsidRPr="00195147">
              <w:rPr>
                <w:sz w:val="22"/>
                <w:szCs w:val="22"/>
                <w:lang w:val="bg-BG"/>
              </w:rPr>
              <w:t xml:space="preserve"> сума по настоящия договор в размер на </w:t>
            </w:r>
            <w:r w:rsidR="00F71DD5" w:rsidRPr="00195147">
              <w:rPr>
                <w:sz w:val="22"/>
                <w:szCs w:val="22"/>
                <w:lang w:val="bg-BG"/>
              </w:rPr>
              <w:t>0.1% (една десета от процента )</w:t>
            </w:r>
            <w:r w:rsidR="00F71DD5" w:rsidRPr="00195147">
              <w:rPr>
                <w:sz w:val="22"/>
                <w:szCs w:val="22"/>
                <w:lang w:val="ru-RU"/>
              </w:rPr>
              <w:t xml:space="preserve"> </w:t>
            </w:r>
            <w:r w:rsidR="00F71DD5" w:rsidRPr="00195147">
              <w:rPr>
                <w:sz w:val="22"/>
                <w:szCs w:val="22"/>
                <w:lang w:val="bg-BG"/>
              </w:rPr>
              <w:t xml:space="preserve">за всеки просрочен ден, но не повече от 10 % (десет процента) </w:t>
            </w:r>
            <w:r w:rsidRPr="00195147">
              <w:rPr>
                <w:sz w:val="22"/>
                <w:szCs w:val="22"/>
                <w:lang w:val="bg-BG"/>
              </w:rPr>
              <w:t xml:space="preserve"> от заплатената от </w:t>
            </w:r>
            <w:r w:rsidRPr="00195147">
              <w:rPr>
                <w:b/>
                <w:sz w:val="22"/>
                <w:szCs w:val="22"/>
                <w:lang w:val="bg-BG"/>
              </w:rPr>
              <w:t>КУПУВАЧА</w:t>
            </w:r>
            <w:r w:rsidRPr="00195147">
              <w:rPr>
                <w:sz w:val="22"/>
                <w:szCs w:val="22"/>
                <w:lang w:val="bg-BG"/>
              </w:rPr>
              <w:t xml:space="preserve"> сума по настоящия договор. </w:t>
            </w:r>
            <w:r w:rsidRPr="00195147">
              <w:rPr>
                <w:b/>
                <w:sz w:val="22"/>
                <w:szCs w:val="22"/>
                <w:lang w:val="bg-BG"/>
              </w:rPr>
              <w:t>ПРОДАВАЧЪТ</w:t>
            </w:r>
            <w:r w:rsidRPr="00195147">
              <w:rPr>
                <w:sz w:val="22"/>
                <w:szCs w:val="22"/>
                <w:lang w:val="bg-BG"/>
              </w:rPr>
              <w:t xml:space="preserve"> декларира, че така посочената неустойка не е прекомерна, представлява справедлива компенсация за евентуалните щети, които </w:t>
            </w:r>
            <w:r w:rsidRPr="00195147">
              <w:rPr>
                <w:b/>
                <w:sz w:val="22"/>
                <w:szCs w:val="22"/>
                <w:lang w:val="bg-BG"/>
              </w:rPr>
              <w:t>КУПУВАЧЪТ</w:t>
            </w:r>
            <w:r w:rsidRPr="00195147">
              <w:rPr>
                <w:sz w:val="22"/>
                <w:szCs w:val="22"/>
                <w:lang w:val="bg-BG"/>
              </w:rPr>
              <w:t xml:space="preserve"> ще претърпи и че няма да оспорва нейния размер.</w:t>
            </w:r>
          </w:p>
        </w:tc>
      </w:tr>
      <w:tr w:rsidR="00195147" w:rsidRPr="00195147" w14:paraId="422A9AB1" w14:textId="77777777" w:rsidTr="0084319B">
        <w:tc>
          <w:tcPr>
            <w:tcW w:w="10660" w:type="dxa"/>
            <w:tcBorders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81DE8" w14:textId="77777777" w:rsidR="00027104" w:rsidRPr="00195147" w:rsidRDefault="00027104" w:rsidP="0050454E">
            <w:pPr>
              <w:pStyle w:val="Standard"/>
              <w:numPr>
                <w:ilvl w:val="1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b/>
                <w:sz w:val="22"/>
                <w:szCs w:val="22"/>
                <w:lang w:val="bg-BG"/>
              </w:rPr>
              <w:lastRenderedPageBreak/>
              <w:t>КУПУВАЧЪТ</w:t>
            </w:r>
            <w:r w:rsidRPr="00195147">
              <w:rPr>
                <w:sz w:val="22"/>
                <w:szCs w:val="22"/>
                <w:lang w:val="bg-BG"/>
              </w:rPr>
              <w:t xml:space="preserve"> се съгласява, че ако окончателния договор за продажба на собствеността описана в чл.1 на настоящия договор не се сключи на определената от страните дата поради някоя от следните причини:</w:t>
            </w:r>
          </w:p>
        </w:tc>
      </w:tr>
      <w:tr w:rsidR="00195147" w:rsidRPr="00195147" w14:paraId="21E0D4AC" w14:textId="77777777" w:rsidTr="0084319B">
        <w:tc>
          <w:tcPr>
            <w:tcW w:w="1066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D5116" w14:textId="77777777" w:rsidR="00027104" w:rsidRPr="00195147" w:rsidRDefault="00027104" w:rsidP="00F058B1">
            <w:pPr>
              <w:pStyle w:val="Standard"/>
              <w:numPr>
                <w:ilvl w:val="2"/>
                <w:numId w:val="29"/>
              </w:numPr>
              <w:spacing w:after="120"/>
              <w:ind w:left="487"/>
              <w:jc w:val="both"/>
              <w:rPr>
                <w:i/>
                <w:iCs/>
                <w:sz w:val="22"/>
                <w:szCs w:val="22"/>
                <w:lang w:val="bg-BG"/>
              </w:rPr>
            </w:pPr>
            <w:r w:rsidRPr="00195147">
              <w:rPr>
                <w:i/>
                <w:iCs/>
                <w:sz w:val="22"/>
                <w:szCs w:val="22"/>
                <w:lang w:val="bg-BG"/>
              </w:rPr>
              <w:t xml:space="preserve">неявяване на </w:t>
            </w:r>
            <w:r w:rsidRPr="00195147">
              <w:rPr>
                <w:b/>
                <w:i/>
                <w:iCs/>
                <w:sz w:val="22"/>
                <w:szCs w:val="22"/>
                <w:lang w:val="bg-BG"/>
              </w:rPr>
              <w:t>КУПУВАЧА</w:t>
            </w:r>
            <w:r w:rsidRPr="00195147">
              <w:rPr>
                <w:i/>
                <w:iCs/>
                <w:sz w:val="22"/>
                <w:szCs w:val="22"/>
                <w:lang w:val="bg-BG"/>
              </w:rPr>
              <w:t xml:space="preserve"> или на упълномощено от него лице;</w:t>
            </w:r>
          </w:p>
        </w:tc>
      </w:tr>
      <w:tr w:rsidR="00195147" w:rsidRPr="00195147" w14:paraId="0793C7A5" w14:textId="77777777" w:rsidTr="0084319B">
        <w:tc>
          <w:tcPr>
            <w:tcW w:w="1066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B9377" w14:textId="77777777" w:rsidR="00027104" w:rsidRPr="00195147" w:rsidRDefault="00027104" w:rsidP="00F058B1">
            <w:pPr>
              <w:pStyle w:val="Standard"/>
              <w:numPr>
                <w:ilvl w:val="2"/>
                <w:numId w:val="29"/>
              </w:numPr>
              <w:spacing w:after="120"/>
              <w:ind w:left="487"/>
              <w:jc w:val="both"/>
              <w:rPr>
                <w:i/>
                <w:iCs/>
                <w:sz w:val="22"/>
                <w:szCs w:val="22"/>
                <w:lang w:val="bg-BG"/>
              </w:rPr>
            </w:pPr>
            <w:r w:rsidRPr="00195147">
              <w:rPr>
                <w:i/>
                <w:iCs/>
                <w:sz w:val="22"/>
                <w:szCs w:val="22"/>
                <w:lang w:val="bg-BG"/>
              </w:rPr>
              <w:t xml:space="preserve">неподготвяне или непредоставяне на необходими за сключване на окончателния договор документи от страна на </w:t>
            </w:r>
            <w:r w:rsidRPr="00195147">
              <w:rPr>
                <w:b/>
                <w:i/>
                <w:iCs/>
                <w:sz w:val="22"/>
                <w:szCs w:val="22"/>
                <w:lang w:val="bg-BG"/>
              </w:rPr>
              <w:t>КУПУВАЧА</w:t>
            </w:r>
            <w:r w:rsidRPr="00195147">
              <w:rPr>
                <w:i/>
                <w:iCs/>
                <w:sz w:val="22"/>
                <w:szCs w:val="22"/>
                <w:lang w:val="bg-BG"/>
              </w:rPr>
              <w:t xml:space="preserve"> или на упълномощено от него лице;</w:t>
            </w:r>
          </w:p>
        </w:tc>
      </w:tr>
      <w:tr w:rsidR="00195147" w:rsidRPr="00195147" w14:paraId="66993BE5" w14:textId="77777777" w:rsidTr="0084319B">
        <w:tc>
          <w:tcPr>
            <w:tcW w:w="1066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ECB99" w14:textId="77777777" w:rsidR="00027104" w:rsidRPr="00195147" w:rsidRDefault="00027104" w:rsidP="00F058B1">
            <w:pPr>
              <w:pStyle w:val="Standard"/>
              <w:numPr>
                <w:ilvl w:val="2"/>
                <w:numId w:val="29"/>
              </w:numPr>
              <w:spacing w:after="120"/>
              <w:ind w:left="487"/>
              <w:jc w:val="both"/>
              <w:rPr>
                <w:i/>
                <w:iCs/>
                <w:sz w:val="22"/>
                <w:szCs w:val="22"/>
                <w:lang w:val="bg-BG"/>
              </w:rPr>
            </w:pPr>
            <w:r w:rsidRPr="00195147">
              <w:rPr>
                <w:i/>
                <w:iCs/>
                <w:sz w:val="22"/>
                <w:szCs w:val="22"/>
                <w:lang w:val="bg-BG"/>
              </w:rPr>
              <w:t>неплащане на вноски на уговорениите в този договор срокове;</w:t>
            </w:r>
          </w:p>
        </w:tc>
      </w:tr>
      <w:tr w:rsidR="00195147" w:rsidRPr="00195147" w14:paraId="1D782C1D" w14:textId="77777777" w:rsidTr="0084319B">
        <w:tc>
          <w:tcPr>
            <w:tcW w:w="1066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BA19A" w14:textId="77777777" w:rsidR="00027104" w:rsidRPr="00195147" w:rsidRDefault="00027104" w:rsidP="00040022">
            <w:pPr>
              <w:pStyle w:val="Standard"/>
              <w:spacing w:before="120" w:after="120"/>
              <w:ind w:left="487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 xml:space="preserve">и в случай, че </w:t>
            </w:r>
            <w:r w:rsidRPr="00195147">
              <w:rPr>
                <w:b/>
                <w:sz w:val="22"/>
                <w:szCs w:val="22"/>
                <w:lang w:val="bg-BG"/>
              </w:rPr>
              <w:t>ПРОДАВАЧА</w:t>
            </w:r>
            <w:r w:rsidRPr="00195147">
              <w:rPr>
                <w:sz w:val="22"/>
                <w:szCs w:val="22"/>
                <w:lang w:val="bg-BG"/>
              </w:rPr>
              <w:t xml:space="preserve"> не откаже да сключи окончателен договор, то цената по настоящия договор ще бъде завишена със следните пера:</w:t>
            </w:r>
          </w:p>
        </w:tc>
      </w:tr>
      <w:tr w:rsidR="00195147" w:rsidRPr="00195147" w14:paraId="2F4FD3F6" w14:textId="77777777" w:rsidTr="0084319B">
        <w:tc>
          <w:tcPr>
            <w:tcW w:w="1066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1223D" w14:textId="296D2967" w:rsidR="00027104" w:rsidRPr="00195147" w:rsidRDefault="00027104" w:rsidP="00F058B1">
            <w:pPr>
              <w:pStyle w:val="Standard"/>
              <w:numPr>
                <w:ilvl w:val="2"/>
                <w:numId w:val="30"/>
              </w:numPr>
              <w:spacing w:after="120"/>
              <w:ind w:left="487"/>
              <w:jc w:val="both"/>
              <w:rPr>
                <w:i/>
                <w:iCs/>
                <w:sz w:val="22"/>
                <w:szCs w:val="22"/>
                <w:lang w:val="bg-BG"/>
              </w:rPr>
            </w:pPr>
            <w:r w:rsidRPr="00195147">
              <w:rPr>
                <w:i/>
                <w:iCs/>
                <w:sz w:val="22"/>
                <w:szCs w:val="22"/>
                <w:lang w:val="bg-BG"/>
              </w:rPr>
              <w:t xml:space="preserve">сумата на всички документално доказани разходи направени от </w:t>
            </w:r>
            <w:r w:rsidRPr="00195147">
              <w:rPr>
                <w:b/>
                <w:i/>
                <w:iCs/>
                <w:sz w:val="22"/>
                <w:szCs w:val="22"/>
                <w:lang w:val="bg-BG"/>
              </w:rPr>
              <w:t>ПРОДАВАЧА</w:t>
            </w:r>
            <w:r w:rsidRPr="00195147">
              <w:rPr>
                <w:i/>
                <w:iCs/>
                <w:sz w:val="22"/>
                <w:szCs w:val="22"/>
                <w:lang w:val="bg-BG"/>
              </w:rPr>
              <w:t xml:space="preserve"> във връзка с владението на </w:t>
            </w:r>
            <w:r w:rsidR="000D2A9B" w:rsidRPr="00195147">
              <w:rPr>
                <w:b/>
                <w:sz w:val="22"/>
                <w:szCs w:val="22"/>
                <w:lang w:val="bg-BG"/>
              </w:rPr>
              <w:t xml:space="preserve">ИМОТА </w:t>
            </w:r>
            <w:r w:rsidRPr="00195147">
              <w:rPr>
                <w:i/>
                <w:iCs/>
                <w:sz w:val="22"/>
                <w:szCs w:val="22"/>
                <w:lang w:val="bg-BG"/>
              </w:rPr>
              <w:t>за периода от първоначално определената от страните дата за сключване на окончателен договор до датата на прехвърляне на собствеността;</w:t>
            </w:r>
          </w:p>
        </w:tc>
      </w:tr>
      <w:tr w:rsidR="00195147" w:rsidRPr="00195147" w14:paraId="3A4C0D09" w14:textId="77777777" w:rsidTr="0084319B">
        <w:tc>
          <w:tcPr>
            <w:tcW w:w="10660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362A1" w14:textId="77777777" w:rsidR="00027104" w:rsidRPr="00195147" w:rsidRDefault="00027104" w:rsidP="00F058B1">
            <w:pPr>
              <w:pStyle w:val="Standard"/>
              <w:numPr>
                <w:ilvl w:val="2"/>
                <w:numId w:val="30"/>
              </w:numPr>
              <w:spacing w:after="120"/>
              <w:ind w:left="487"/>
              <w:jc w:val="both"/>
              <w:rPr>
                <w:i/>
                <w:iCs/>
                <w:sz w:val="22"/>
                <w:szCs w:val="22"/>
                <w:lang w:val="bg-BG"/>
              </w:rPr>
            </w:pPr>
            <w:r w:rsidRPr="00195147">
              <w:rPr>
                <w:i/>
                <w:iCs/>
                <w:sz w:val="22"/>
                <w:szCs w:val="22"/>
                <w:lang w:val="bg-BG"/>
              </w:rPr>
              <w:t xml:space="preserve">сумата на всички документално доказани разходи направени от </w:t>
            </w:r>
            <w:r w:rsidRPr="00195147">
              <w:rPr>
                <w:b/>
                <w:i/>
                <w:iCs/>
                <w:sz w:val="22"/>
                <w:szCs w:val="22"/>
                <w:lang w:val="bg-BG"/>
              </w:rPr>
              <w:t>ПРОДАВАЧА</w:t>
            </w:r>
            <w:r w:rsidRPr="00195147">
              <w:rPr>
                <w:i/>
                <w:iCs/>
                <w:sz w:val="22"/>
                <w:szCs w:val="22"/>
                <w:lang w:val="bg-BG"/>
              </w:rPr>
              <w:t xml:space="preserve"> във връзка с връзка с прехвърлянето на собствеността направени на датата първоначално определена от </w:t>
            </w:r>
            <w:r w:rsidRPr="00195147">
              <w:rPr>
                <w:b/>
                <w:i/>
                <w:iCs/>
                <w:sz w:val="22"/>
                <w:szCs w:val="22"/>
                <w:lang w:val="bg-BG"/>
              </w:rPr>
              <w:t>ПРОДАВАЧА</w:t>
            </w:r>
            <w:r w:rsidRPr="00195147">
              <w:rPr>
                <w:i/>
                <w:iCs/>
                <w:sz w:val="22"/>
                <w:szCs w:val="22"/>
                <w:lang w:val="bg-BG"/>
              </w:rPr>
              <w:t>;</w:t>
            </w:r>
          </w:p>
        </w:tc>
      </w:tr>
      <w:tr w:rsidR="00195147" w:rsidRPr="00195147" w14:paraId="50C0838D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CF69A" w14:textId="77777777" w:rsidR="00027104" w:rsidRPr="00195147" w:rsidRDefault="00027104" w:rsidP="009D142F">
            <w:pPr>
              <w:pStyle w:val="Heading1"/>
              <w:spacing w:before="120" w:after="120"/>
            </w:pPr>
            <w:r w:rsidRPr="00195147">
              <w:t>IV. ПРЕКРАТЯВАНЕ НА ДОГОВОРА</w:t>
            </w:r>
          </w:p>
        </w:tc>
      </w:tr>
      <w:tr w:rsidR="00195147" w:rsidRPr="00195147" w14:paraId="04FBB1D5" w14:textId="77777777" w:rsidTr="0084319B">
        <w:tc>
          <w:tcPr>
            <w:tcW w:w="106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3948A" w14:textId="7784E66F" w:rsidR="00027104" w:rsidRPr="00195147" w:rsidRDefault="00F064E7" w:rsidP="006B1BF3">
            <w:pPr>
              <w:pStyle w:val="Standard"/>
              <w:numPr>
                <w:ilvl w:val="1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>Действието на настоящият договор, с изключение на гаранционната отговорност и условията на чл.3.7, се прекратява при окончателно разплащане и сключване на окончателен договор за прехвърляне на описаното в чл.1 на този договор право на собственост в нотариална форма</w:t>
            </w:r>
            <w:r w:rsidR="00027104" w:rsidRPr="00195147">
              <w:rPr>
                <w:sz w:val="22"/>
                <w:szCs w:val="22"/>
                <w:lang w:val="bg-BG"/>
              </w:rPr>
              <w:t>.</w:t>
            </w:r>
          </w:p>
        </w:tc>
      </w:tr>
      <w:tr w:rsidR="00195147" w:rsidRPr="00195147" w14:paraId="567C8DBB" w14:textId="77777777" w:rsidTr="0084319B">
        <w:tc>
          <w:tcPr>
            <w:tcW w:w="106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1EC9B" w14:textId="77777777" w:rsidR="00027104" w:rsidRPr="00195147" w:rsidRDefault="00027104" w:rsidP="006B1BF3">
            <w:pPr>
              <w:pStyle w:val="Standard"/>
              <w:numPr>
                <w:ilvl w:val="1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 xml:space="preserve">При забава на дължимо плащане от страна на </w:t>
            </w:r>
            <w:r w:rsidRPr="00195147">
              <w:rPr>
                <w:b/>
                <w:sz w:val="22"/>
                <w:szCs w:val="22"/>
                <w:lang w:val="bg-BG"/>
              </w:rPr>
              <w:t>КУПУВАЧА</w:t>
            </w:r>
            <w:r w:rsidRPr="00195147">
              <w:rPr>
                <w:sz w:val="22"/>
                <w:szCs w:val="22"/>
                <w:lang w:val="bg-BG"/>
              </w:rPr>
              <w:t xml:space="preserve">, съгласно Приложение 1, продължила повече от 30 (тридесет) дни, </w:t>
            </w:r>
            <w:r w:rsidRPr="00195147">
              <w:rPr>
                <w:b/>
                <w:sz w:val="22"/>
                <w:szCs w:val="22"/>
                <w:lang w:val="bg-BG"/>
              </w:rPr>
              <w:t>ПРОДАВАЧЪТ</w:t>
            </w:r>
            <w:r w:rsidRPr="00195147">
              <w:rPr>
                <w:sz w:val="22"/>
                <w:szCs w:val="22"/>
                <w:lang w:val="bg-BG"/>
              </w:rPr>
              <w:t xml:space="preserve"> има право:</w:t>
            </w:r>
          </w:p>
        </w:tc>
      </w:tr>
      <w:tr w:rsidR="00195147" w:rsidRPr="00195147" w14:paraId="2390BFD1" w14:textId="77777777" w:rsidTr="0084319B">
        <w:trPr>
          <w:trHeight w:val="1279"/>
        </w:trPr>
        <w:tc>
          <w:tcPr>
            <w:tcW w:w="106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610E9" w14:textId="2C89919E" w:rsidR="00027104" w:rsidRPr="00195147" w:rsidRDefault="00027104" w:rsidP="000D2A9B">
            <w:pPr>
              <w:pStyle w:val="ListParagraph"/>
              <w:numPr>
                <w:ilvl w:val="2"/>
                <w:numId w:val="25"/>
              </w:numPr>
              <w:spacing w:before="120" w:after="120"/>
              <w:jc w:val="both"/>
              <w:rPr>
                <w:rFonts w:ascii="Arial" w:eastAsia="Times New Roman" w:hAnsi="Arial" w:cs="Arial"/>
                <w:sz w:val="22"/>
                <w:szCs w:val="22"/>
                <w:lang w:val="bg-BG" w:bidi="ar-SA"/>
              </w:rPr>
            </w:pPr>
            <w:r w:rsidRPr="00195147">
              <w:rPr>
                <w:rFonts w:ascii="Arial" w:eastAsia="Times New Roman" w:hAnsi="Arial" w:cs="Arial"/>
                <w:sz w:val="22"/>
                <w:szCs w:val="22"/>
                <w:lang w:val="bg-BG" w:bidi="ar-SA"/>
              </w:rPr>
              <w:t xml:space="preserve">Да изпрати на </w:t>
            </w:r>
            <w:r w:rsidRPr="00195147">
              <w:rPr>
                <w:rFonts w:ascii="Arial" w:eastAsia="Times New Roman" w:hAnsi="Arial" w:cs="Arial"/>
                <w:b/>
                <w:sz w:val="22"/>
                <w:szCs w:val="22"/>
                <w:lang w:val="bg-BG" w:bidi="ar-SA"/>
              </w:rPr>
              <w:t>КУПУВАЧА</w:t>
            </w:r>
            <w:r w:rsidRPr="00195147">
              <w:rPr>
                <w:rFonts w:ascii="Arial" w:eastAsia="Times New Roman" w:hAnsi="Arial" w:cs="Arial"/>
                <w:sz w:val="22"/>
                <w:szCs w:val="22"/>
                <w:lang w:val="bg-BG" w:bidi="ar-SA"/>
              </w:rPr>
              <w:t xml:space="preserve"> писмена покана за плащане. Страните приемат, че ако </w:t>
            </w:r>
            <w:r w:rsidRPr="00195147">
              <w:rPr>
                <w:rFonts w:ascii="Arial" w:eastAsia="Times New Roman" w:hAnsi="Arial" w:cs="Arial"/>
                <w:b/>
                <w:sz w:val="22"/>
                <w:szCs w:val="22"/>
                <w:lang w:val="bg-BG" w:bidi="ar-SA"/>
              </w:rPr>
              <w:t>КУПУВАЧА</w:t>
            </w:r>
            <w:r w:rsidRPr="00195147">
              <w:rPr>
                <w:rFonts w:ascii="Arial" w:eastAsia="Times New Roman" w:hAnsi="Arial" w:cs="Arial"/>
                <w:sz w:val="22"/>
                <w:szCs w:val="22"/>
                <w:lang w:val="bg-BG" w:bidi="ar-SA"/>
              </w:rPr>
              <w:t xml:space="preserve"> не плати дължимото в срок от 15 дни от получаване на поканата, </w:t>
            </w:r>
            <w:r w:rsidRPr="00195147">
              <w:rPr>
                <w:rFonts w:ascii="Arial" w:eastAsia="Times New Roman" w:hAnsi="Arial" w:cs="Arial"/>
                <w:b/>
                <w:sz w:val="22"/>
                <w:szCs w:val="22"/>
                <w:lang w:val="bg-BG" w:bidi="ar-SA"/>
              </w:rPr>
              <w:t>ПРОДАВАЧЪТ</w:t>
            </w:r>
            <w:r w:rsidRPr="00195147">
              <w:rPr>
                <w:rFonts w:ascii="Arial" w:eastAsia="Times New Roman" w:hAnsi="Arial" w:cs="Arial"/>
                <w:sz w:val="22"/>
                <w:szCs w:val="22"/>
                <w:lang w:val="bg-BG" w:bidi="ar-SA"/>
              </w:rPr>
              <w:t xml:space="preserve"> има право автоматично да начисли неустойката по чл.5 от настоящия договор в максималния </w:t>
            </w:r>
            <w:r w:rsidR="000D2A9B" w:rsidRPr="00195147">
              <w:rPr>
                <w:rFonts w:ascii="Arial" w:eastAsia="Times New Roman" w:hAnsi="Arial" w:cs="Arial"/>
                <w:sz w:val="22"/>
                <w:szCs w:val="22"/>
                <w:lang w:val="bg-BG" w:bidi="ar-SA"/>
              </w:rPr>
              <w:t>ѝ</w:t>
            </w:r>
            <w:r w:rsidRPr="00195147">
              <w:rPr>
                <w:rFonts w:ascii="Arial" w:eastAsia="Times New Roman" w:hAnsi="Arial" w:cs="Arial"/>
                <w:sz w:val="22"/>
                <w:szCs w:val="22"/>
                <w:lang w:val="bg-BG" w:bidi="ar-SA"/>
              </w:rPr>
              <w:t xml:space="preserve"> размер</w:t>
            </w:r>
            <w:r w:rsidRPr="00195147">
              <w:rPr>
                <w:rFonts w:ascii="Arial" w:eastAsia="Times New Roman" w:hAnsi="Arial" w:cs="Arial"/>
                <w:sz w:val="22"/>
                <w:szCs w:val="22"/>
                <w:lang w:val="ru-RU" w:bidi="ar-SA"/>
              </w:rPr>
              <w:t xml:space="preserve"> </w:t>
            </w:r>
            <w:r w:rsidRPr="00195147">
              <w:rPr>
                <w:rFonts w:ascii="Arial" w:eastAsia="Times New Roman" w:hAnsi="Arial" w:cs="Arial"/>
                <w:sz w:val="22"/>
                <w:szCs w:val="22"/>
                <w:lang w:val="bg-BG" w:bidi="ar-SA"/>
              </w:rPr>
              <w:t>или да развали настоящия договор.</w:t>
            </w:r>
          </w:p>
        </w:tc>
      </w:tr>
      <w:tr w:rsidR="00195147" w:rsidRPr="00195147" w14:paraId="1EB79A5E" w14:textId="77777777" w:rsidTr="0084319B">
        <w:tc>
          <w:tcPr>
            <w:tcW w:w="106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DDC9A" w14:textId="7C3FAAC4" w:rsidR="00027104" w:rsidRPr="00195147" w:rsidRDefault="00027104" w:rsidP="00F86BD4">
            <w:pPr>
              <w:pStyle w:val="ListParagraph"/>
              <w:numPr>
                <w:ilvl w:val="2"/>
                <w:numId w:val="25"/>
              </w:numPr>
              <w:spacing w:before="120" w:after="120"/>
              <w:jc w:val="both"/>
              <w:rPr>
                <w:rFonts w:ascii="Arial" w:eastAsia="Times New Roman" w:hAnsi="Arial" w:cs="Arial"/>
                <w:i/>
                <w:sz w:val="22"/>
                <w:szCs w:val="22"/>
                <w:lang w:val="bg-BG" w:bidi="ar-SA"/>
              </w:rPr>
            </w:pPr>
            <w:r w:rsidRPr="00195147">
              <w:rPr>
                <w:rFonts w:ascii="Arial" w:eastAsia="Times New Roman" w:hAnsi="Arial" w:cs="Arial"/>
                <w:sz w:val="22"/>
                <w:szCs w:val="22"/>
                <w:lang w:val="bg-BG" w:bidi="ar-SA"/>
              </w:rPr>
              <w:t xml:space="preserve">Ако </w:t>
            </w:r>
            <w:r w:rsidRPr="00195147">
              <w:rPr>
                <w:rFonts w:ascii="Arial" w:eastAsia="Times New Roman" w:hAnsi="Arial" w:cs="Arial"/>
                <w:b/>
                <w:sz w:val="22"/>
                <w:szCs w:val="22"/>
                <w:lang w:val="bg-BG" w:bidi="ar-SA"/>
              </w:rPr>
              <w:t>КУПУВАЧЪТ</w:t>
            </w:r>
            <w:r w:rsidRPr="00195147">
              <w:rPr>
                <w:rFonts w:ascii="Arial" w:eastAsia="Times New Roman" w:hAnsi="Arial" w:cs="Arial"/>
                <w:sz w:val="22"/>
                <w:szCs w:val="22"/>
                <w:lang w:val="bg-BG" w:bidi="ar-SA"/>
              </w:rPr>
              <w:t xml:space="preserve"> е в забава за повече от една вноска или ако забавата за една вноска продължава повече от 45 (четиридесет и пет) дни, </w:t>
            </w:r>
            <w:r w:rsidRPr="00195147">
              <w:rPr>
                <w:rFonts w:ascii="Arial" w:eastAsia="Times New Roman" w:hAnsi="Arial" w:cs="Arial"/>
                <w:b/>
                <w:sz w:val="22"/>
                <w:szCs w:val="22"/>
                <w:lang w:val="bg-BG" w:bidi="ar-SA"/>
              </w:rPr>
              <w:t>ПРОДАВАЧЪТ</w:t>
            </w:r>
            <w:r w:rsidRPr="00195147">
              <w:rPr>
                <w:rFonts w:ascii="Arial" w:eastAsia="Times New Roman" w:hAnsi="Arial" w:cs="Arial"/>
                <w:sz w:val="22"/>
                <w:szCs w:val="22"/>
                <w:lang w:val="bg-BG" w:bidi="ar-SA"/>
              </w:rPr>
              <w:t xml:space="preserve"> има право да развали договора, като начисли неустойката по чл.5 от настоящия договор в максималния </w:t>
            </w:r>
            <w:r w:rsidR="00F86BD4" w:rsidRPr="00195147">
              <w:rPr>
                <w:rFonts w:ascii="Arial" w:eastAsia="Times New Roman" w:hAnsi="Arial" w:cs="Arial"/>
                <w:sz w:val="22"/>
                <w:szCs w:val="22"/>
                <w:lang w:val="bg-BG" w:bidi="ar-SA"/>
              </w:rPr>
              <w:t>ѝ</w:t>
            </w:r>
            <w:r w:rsidRPr="00195147">
              <w:rPr>
                <w:rFonts w:ascii="Arial" w:eastAsia="Times New Roman" w:hAnsi="Arial" w:cs="Arial"/>
                <w:sz w:val="22"/>
                <w:szCs w:val="22"/>
                <w:lang w:val="bg-BG" w:bidi="ar-SA"/>
              </w:rPr>
              <w:t xml:space="preserve"> размер и без да дава допълнителен срок за плащане. </w:t>
            </w:r>
          </w:p>
        </w:tc>
      </w:tr>
      <w:tr w:rsidR="00195147" w:rsidRPr="00195147" w14:paraId="683D4DAF" w14:textId="77777777" w:rsidTr="0084319B">
        <w:trPr>
          <w:trHeight w:val="543"/>
        </w:trPr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9DB06" w14:textId="5972EB13" w:rsidR="00027104" w:rsidRPr="00195147" w:rsidRDefault="00027104" w:rsidP="00750641">
            <w:pPr>
              <w:pStyle w:val="Standard"/>
              <w:numPr>
                <w:ilvl w:val="1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 xml:space="preserve">В случай на разваляне на настоящия договор съгласно чл.9 от него, </w:t>
            </w:r>
            <w:r w:rsidRPr="00195147">
              <w:rPr>
                <w:b/>
                <w:sz w:val="22"/>
                <w:szCs w:val="22"/>
                <w:lang w:val="bg-BG"/>
              </w:rPr>
              <w:t>ПРОДАВАЧЪТ</w:t>
            </w:r>
            <w:r w:rsidRPr="00195147">
              <w:rPr>
                <w:sz w:val="22"/>
                <w:szCs w:val="22"/>
                <w:lang w:val="bg-BG"/>
              </w:rPr>
              <w:t xml:space="preserve"> има право да задържи 10 (десет) % от договорената сума по чл.1 от Приложение 1 към настоящия договор, като неустойка и се задължава да върне на </w:t>
            </w:r>
            <w:r w:rsidRPr="00195147">
              <w:rPr>
                <w:b/>
                <w:sz w:val="22"/>
                <w:szCs w:val="22"/>
                <w:lang w:val="bg-BG"/>
              </w:rPr>
              <w:t>КУПУВАЧА</w:t>
            </w:r>
            <w:r w:rsidRPr="00195147">
              <w:rPr>
                <w:sz w:val="22"/>
                <w:szCs w:val="22"/>
                <w:lang w:val="bg-BG"/>
              </w:rPr>
              <w:t xml:space="preserve"> остатъка от изплатените от него вноски в 90 (деветдесет) дневен срок. И двете страни по договора декларират, че посочената неустойка не е прекомерна и представлява справедлива компенсация за евентуални щети и, че няма да оспорват нейния размер. След развалянето на договора </w:t>
            </w:r>
            <w:r w:rsidRPr="00195147">
              <w:rPr>
                <w:b/>
                <w:sz w:val="22"/>
                <w:szCs w:val="22"/>
                <w:lang w:val="bg-BG"/>
              </w:rPr>
              <w:t>ПРОДАВАЧЪТ</w:t>
            </w:r>
            <w:r w:rsidRPr="00195147">
              <w:rPr>
                <w:sz w:val="22"/>
                <w:szCs w:val="22"/>
                <w:lang w:val="bg-BG"/>
              </w:rPr>
              <w:t xml:space="preserve"> има право да предложи </w:t>
            </w:r>
            <w:r w:rsidR="000D2A9B" w:rsidRPr="00195147">
              <w:rPr>
                <w:b/>
                <w:sz w:val="22"/>
                <w:szCs w:val="22"/>
                <w:lang w:val="bg-BG"/>
              </w:rPr>
              <w:t xml:space="preserve">ИМОТА </w:t>
            </w:r>
            <w:r w:rsidRPr="00195147">
              <w:rPr>
                <w:sz w:val="22"/>
                <w:szCs w:val="22"/>
                <w:lang w:val="bg-BG"/>
              </w:rPr>
              <w:t>за продажба на трети лица.</w:t>
            </w:r>
          </w:p>
        </w:tc>
      </w:tr>
      <w:tr w:rsidR="00195147" w:rsidRPr="00195147" w14:paraId="7DDA2239" w14:textId="77777777" w:rsidTr="0084319B">
        <w:trPr>
          <w:trHeight w:val="568"/>
        </w:trPr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A2AB1" w14:textId="08658B5B" w:rsidR="00027104" w:rsidRPr="00195147" w:rsidRDefault="00027104" w:rsidP="006B1BF3">
            <w:pPr>
              <w:pStyle w:val="Standard"/>
              <w:numPr>
                <w:ilvl w:val="1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 xml:space="preserve">При просрочие на предвидените по-горе срокове от страна на </w:t>
            </w:r>
            <w:r w:rsidRPr="00195147">
              <w:rPr>
                <w:b/>
                <w:sz w:val="22"/>
                <w:szCs w:val="22"/>
                <w:lang w:val="bg-BG"/>
              </w:rPr>
              <w:t>ПРОДАВАЧА</w:t>
            </w:r>
            <w:r w:rsidRPr="00195147">
              <w:rPr>
                <w:sz w:val="22"/>
                <w:szCs w:val="22"/>
                <w:lang w:val="bg-BG"/>
              </w:rPr>
              <w:t xml:space="preserve">, което не се дължи на обстоятелства съгласно чл.4.5 и чл.4.6 от </w:t>
            </w:r>
            <w:r w:rsidR="00EA6D90" w:rsidRPr="00195147">
              <w:rPr>
                <w:sz w:val="22"/>
                <w:szCs w:val="22"/>
                <w:lang w:val="bg-BG"/>
              </w:rPr>
              <w:t>настоящият</w:t>
            </w:r>
            <w:r w:rsidRPr="00195147">
              <w:rPr>
                <w:sz w:val="22"/>
                <w:szCs w:val="22"/>
                <w:lang w:val="bg-BG"/>
              </w:rPr>
              <w:t xml:space="preserve"> договор, за повече от 6 (шест) месеца, както и в случай че </w:t>
            </w:r>
            <w:r w:rsidRPr="00195147">
              <w:rPr>
                <w:b/>
                <w:sz w:val="22"/>
                <w:szCs w:val="22"/>
                <w:lang w:val="bg-BG"/>
              </w:rPr>
              <w:t>ПРОДАВАЧЪТ</w:t>
            </w:r>
            <w:r w:rsidRPr="00195147">
              <w:rPr>
                <w:sz w:val="22"/>
                <w:szCs w:val="22"/>
                <w:lang w:val="bg-BG"/>
              </w:rPr>
              <w:t xml:space="preserve"> прекрати строителните работи за срок по-голям от 3 (три) месеца, по причина различна от обстоятелствата съгласно чл.4.5 и чл.4.6, </w:t>
            </w:r>
            <w:r w:rsidRPr="00195147">
              <w:rPr>
                <w:b/>
                <w:sz w:val="22"/>
                <w:szCs w:val="22"/>
                <w:lang w:val="bg-BG"/>
              </w:rPr>
              <w:t>КУПУВАЧЪТ</w:t>
            </w:r>
            <w:r w:rsidRPr="00195147">
              <w:rPr>
                <w:sz w:val="22"/>
                <w:szCs w:val="22"/>
                <w:lang w:val="bg-BG"/>
              </w:rPr>
              <w:t xml:space="preserve"> може да развали </w:t>
            </w:r>
            <w:r w:rsidRPr="00195147">
              <w:rPr>
                <w:sz w:val="22"/>
                <w:szCs w:val="22"/>
                <w:lang w:val="bg-BG"/>
              </w:rPr>
              <w:lastRenderedPageBreak/>
              <w:t xml:space="preserve">настоящия договор, като </w:t>
            </w:r>
            <w:r w:rsidRPr="00195147">
              <w:rPr>
                <w:b/>
                <w:sz w:val="22"/>
                <w:szCs w:val="22"/>
                <w:lang w:val="bg-BG"/>
              </w:rPr>
              <w:t>ПРОДАВАЧА</w:t>
            </w:r>
            <w:r w:rsidRPr="00195147">
              <w:rPr>
                <w:sz w:val="22"/>
                <w:szCs w:val="22"/>
                <w:lang w:val="bg-BG"/>
              </w:rPr>
              <w:t xml:space="preserve"> му връща заплатените до момента суми в едномесечен срок и дължи неустойка на </w:t>
            </w:r>
            <w:r w:rsidRPr="00195147">
              <w:rPr>
                <w:b/>
                <w:sz w:val="22"/>
                <w:szCs w:val="22"/>
                <w:lang w:val="bg-BG"/>
              </w:rPr>
              <w:t>КУПУВАЧА</w:t>
            </w:r>
            <w:r w:rsidRPr="00195147">
              <w:rPr>
                <w:sz w:val="22"/>
                <w:szCs w:val="22"/>
                <w:lang w:val="bg-BG"/>
              </w:rPr>
              <w:t xml:space="preserve"> съгласно чл.12 от настоящия договор.</w:t>
            </w:r>
          </w:p>
        </w:tc>
      </w:tr>
      <w:tr w:rsidR="00195147" w:rsidRPr="00195147" w14:paraId="00AA077F" w14:textId="77777777" w:rsidTr="0084319B">
        <w:trPr>
          <w:trHeight w:val="568"/>
        </w:trPr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FD806" w14:textId="639E71D1" w:rsidR="00027104" w:rsidRPr="00195147" w:rsidRDefault="00027104" w:rsidP="006B1BF3">
            <w:pPr>
              <w:pStyle w:val="Standard"/>
              <w:numPr>
                <w:ilvl w:val="1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lastRenderedPageBreak/>
              <w:t xml:space="preserve">В случай на предсрочно прекратяване съгласно чл.4.2 и чл.11 от настоящия договор </w:t>
            </w:r>
            <w:r w:rsidRPr="00195147">
              <w:rPr>
                <w:b/>
                <w:sz w:val="22"/>
                <w:szCs w:val="22"/>
                <w:lang w:val="bg-BG"/>
              </w:rPr>
              <w:t>КУПУВАЧЪТ</w:t>
            </w:r>
            <w:r w:rsidRPr="00195147">
              <w:rPr>
                <w:sz w:val="22"/>
                <w:szCs w:val="22"/>
                <w:lang w:val="bg-BG"/>
              </w:rPr>
              <w:t xml:space="preserve"> има право на неустойка от 10 % (десет процента) от договорената сума по чл.1 от Приложение 1 към настоящия договор, като </w:t>
            </w:r>
            <w:r w:rsidRPr="00195147">
              <w:rPr>
                <w:b/>
                <w:sz w:val="22"/>
                <w:szCs w:val="22"/>
                <w:lang w:val="bg-BG"/>
              </w:rPr>
              <w:t>ПРОДАВАЧА</w:t>
            </w:r>
            <w:r w:rsidRPr="00195147">
              <w:rPr>
                <w:sz w:val="22"/>
                <w:szCs w:val="22"/>
                <w:lang w:val="bg-BG"/>
              </w:rPr>
              <w:t xml:space="preserve"> му връща заплатените до момента суми в тримесечен срок. И двете страни по договора декларират, че посочената неустойка не е прекомерна и представлява справедлива компенсация за евентуални щети и, че няма да оспорват нейния размер.</w:t>
            </w:r>
          </w:p>
        </w:tc>
      </w:tr>
      <w:tr w:rsidR="00195147" w:rsidRPr="00195147" w14:paraId="6787EBAC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E432B" w14:textId="77777777" w:rsidR="00027104" w:rsidRPr="00195147" w:rsidRDefault="00027104" w:rsidP="008C3CA5">
            <w:pPr>
              <w:pStyle w:val="Heading1"/>
              <w:spacing w:before="120" w:after="120"/>
            </w:pPr>
            <w:r w:rsidRPr="00195147">
              <w:t>ІV. ЗАКЛЮЧИТЕЛНИ КЛАУЗИ</w:t>
            </w:r>
          </w:p>
        </w:tc>
      </w:tr>
      <w:tr w:rsidR="00195147" w:rsidRPr="00195147" w14:paraId="5FD0509D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91799" w14:textId="77777777" w:rsidR="00027104" w:rsidRPr="00195147" w:rsidRDefault="00027104" w:rsidP="006B1BF3">
            <w:pPr>
              <w:pStyle w:val="Standard"/>
              <w:numPr>
                <w:ilvl w:val="1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>ГАРАНЦИОННИТЕ СРОКОВЕ за извършените строителни и монтажни работи са съгласно ЗУТ и НАРЕДБА No 2 от 31 юли 2003 г. за въвеждане в експлоатация на строежите в Република България и минималните гаранционни срокове за изпълнени строителни и монтажни работи.</w:t>
            </w:r>
          </w:p>
        </w:tc>
      </w:tr>
      <w:tr w:rsidR="00195147" w:rsidRPr="00195147" w14:paraId="2CE7F688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191EB" w14:textId="77777777" w:rsidR="00027104" w:rsidRPr="00195147" w:rsidRDefault="00027104" w:rsidP="006B1BF3">
            <w:pPr>
              <w:pStyle w:val="Standard"/>
              <w:numPr>
                <w:ilvl w:val="1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>Гаранционните срокове започват да текат от датата на въвеждане в експлоатация на сградата.</w:t>
            </w:r>
          </w:p>
        </w:tc>
      </w:tr>
      <w:tr w:rsidR="00195147" w:rsidRPr="00195147" w14:paraId="51EF361F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99965" w14:textId="77777777" w:rsidR="00027104" w:rsidRPr="00195147" w:rsidRDefault="00027104" w:rsidP="006B1BF3">
            <w:pPr>
              <w:pStyle w:val="Standard"/>
              <w:numPr>
                <w:ilvl w:val="1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b/>
                <w:sz w:val="22"/>
                <w:szCs w:val="22"/>
                <w:lang w:val="bg-BG"/>
              </w:rPr>
              <w:t>ПРОДАВАЧЪТ</w:t>
            </w:r>
            <w:r w:rsidRPr="00195147">
              <w:rPr>
                <w:sz w:val="22"/>
                <w:szCs w:val="22"/>
                <w:lang w:val="bg-BG"/>
              </w:rPr>
              <w:t xml:space="preserve"> носи гаранционна отговорност за извършените строителни и монтажни работи предмет на настоящия договор независимо дали те са извършени от него или от трети лица – подизпълнители.</w:t>
            </w:r>
          </w:p>
        </w:tc>
      </w:tr>
      <w:tr w:rsidR="00195147" w:rsidRPr="00195147" w14:paraId="4E0E0808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C124F" w14:textId="77777777" w:rsidR="00027104" w:rsidRPr="00195147" w:rsidRDefault="00027104" w:rsidP="006B1BF3">
            <w:pPr>
              <w:pStyle w:val="Standard"/>
              <w:numPr>
                <w:ilvl w:val="1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 xml:space="preserve">Окончателния договор за продажба на правото на собственост ще бъде сключен в нотариална форма между страните не по-късно от 45 дни от датата на изплащане от </w:t>
            </w:r>
            <w:r w:rsidRPr="00195147">
              <w:rPr>
                <w:b/>
                <w:sz w:val="22"/>
                <w:szCs w:val="22"/>
                <w:lang w:val="bg-BG"/>
              </w:rPr>
              <w:t>КУПУВАЧА</w:t>
            </w:r>
            <w:r w:rsidRPr="00195147">
              <w:rPr>
                <w:sz w:val="22"/>
                <w:szCs w:val="22"/>
                <w:lang w:val="bg-BG"/>
              </w:rPr>
              <w:t xml:space="preserve"> на всички вноски съгласно Приложение 1 от настоящия договор .</w:t>
            </w:r>
          </w:p>
        </w:tc>
      </w:tr>
      <w:tr w:rsidR="00195147" w:rsidRPr="00195147" w14:paraId="74485B8B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6FFEA" w14:textId="77777777" w:rsidR="00027104" w:rsidRPr="00195147" w:rsidRDefault="00027104" w:rsidP="006B1BF3">
            <w:pPr>
              <w:pStyle w:val="Standard"/>
              <w:numPr>
                <w:ilvl w:val="1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 xml:space="preserve">Всички съобщения във връзка с настоящия договор ще се връчват и изпращат на </w:t>
            </w:r>
            <w:r w:rsidRPr="00195147">
              <w:rPr>
                <w:b/>
                <w:sz w:val="22"/>
                <w:szCs w:val="22"/>
                <w:lang w:val="bg-BG"/>
              </w:rPr>
              <w:t>ПРОДАВАЧА</w:t>
            </w:r>
            <w:r w:rsidRPr="00195147">
              <w:rPr>
                <w:sz w:val="22"/>
                <w:szCs w:val="22"/>
                <w:lang w:val="bg-BG"/>
              </w:rPr>
              <w:t xml:space="preserve"> и </w:t>
            </w:r>
            <w:r w:rsidRPr="00195147">
              <w:rPr>
                <w:b/>
                <w:sz w:val="22"/>
                <w:szCs w:val="22"/>
                <w:lang w:val="bg-BG"/>
              </w:rPr>
              <w:t>КУПУВАЧА</w:t>
            </w:r>
            <w:r w:rsidRPr="00195147">
              <w:rPr>
                <w:sz w:val="22"/>
                <w:szCs w:val="22"/>
                <w:lang w:val="bg-BG"/>
              </w:rPr>
              <w:t xml:space="preserve"> на адресите, посочени от тях в началото на този договор, хартиен носител или по електронна поща. При промяна на горепосочените адреси, всяка от страните е длъжна да уведоми другата страна в срок от 3 (три) дни от настъпването на промяната, в противен случай съобщенията ще се считат за редовно връчени, ако бъдат изпратени на посочените в настоящия договор адреси.</w:t>
            </w:r>
          </w:p>
        </w:tc>
      </w:tr>
      <w:tr w:rsidR="00195147" w:rsidRPr="00195147" w14:paraId="34F29EC3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CE98C" w14:textId="2798F716" w:rsidR="00027104" w:rsidRPr="00195147" w:rsidRDefault="00027104" w:rsidP="006B1BF3">
            <w:pPr>
              <w:pStyle w:val="Standard"/>
              <w:numPr>
                <w:ilvl w:val="1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>Всички известия, писма и покани издадени от всяка от страните по този договор ще се считат за надлежно изпратени и доставени до другата страна при изпращане на препоръчано писмо по обикновена или електронна поща на пощенския или електронния адрес на получателя, последно посочен от него в писмен вид и при изтичане на необходимия срок за получаване на писмото. В случай на изпращане на писмото в електронен вид, страната изпращач изчаква потвърждение от получателя в рамките на три дни. Ако потвърждението не бъде полу</w:t>
            </w:r>
            <w:r w:rsidR="00FA1175" w:rsidRPr="00195147">
              <w:rPr>
                <w:sz w:val="22"/>
                <w:szCs w:val="22"/>
                <w:lang w:val="bg-BG"/>
              </w:rPr>
              <w:t>чено, писмото се изпраща отново</w:t>
            </w:r>
            <w:r w:rsidRPr="00195147">
              <w:rPr>
                <w:sz w:val="22"/>
                <w:szCs w:val="22"/>
                <w:lang w:val="bg-BG"/>
              </w:rPr>
              <w:t>, като се изчаква потвърждение от получателя в рамките на още три дни. Писмото се счита за получено след изтичането на този срок.</w:t>
            </w:r>
          </w:p>
        </w:tc>
      </w:tr>
      <w:tr w:rsidR="00195147" w:rsidRPr="00195147" w14:paraId="46BDB127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E83AF" w14:textId="77777777" w:rsidR="00027104" w:rsidRPr="00195147" w:rsidRDefault="00027104" w:rsidP="006B1BF3">
            <w:pPr>
              <w:pStyle w:val="Standard"/>
              <w:numPr>
                <w:ilvl w:val="1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>Всички изменения и допълнения към настоящия договор ще са валидни само ако са в писмена форма и са подписани от двете страни.</w:t>
            </w:r>
          </w:p>
        </w:tc>
      </w:tr>
      <w:tr w:rsidR="00195147" w:rsidRPr="00195147" w14:paraId="2D8E74FA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1FDF4" w14:textId="63ACE33A" w:rsidR="00027104" w:rsidRPr="00195147" w:rsidRDefault="00027104" w:rsidP="006B1BF3">
            <w:pPr>
              <w:pStyle w:val="Standard"/>
              <w:numPr>
                <w:ilvl w:val="1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>Нищожността на някоя клауза от настоящия договор, в случай че бъде обявена за противоречаща на приложимия закон, няма да направи невалидна никоя друга негова клауза или договора като цяло.</w:t>
            </w:r>
          </w:p>
        </w:tc>
      </w:tr>
      <w:tr w:rsidR="00195147" w:rsidRPr="00195147" w14:paraId="2F7ED92B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A63CD" w14:textId="2C8E1C48" w:rsidR="00027104" w:rsidRPr="00195147" w:rsidRDefault="00027104" w:rsidP="006B1BF3">
            <w:pPr>
              <w:pStyle w:val="Standard"/>
              <w:numPr>
                <w:ilvl w:val="1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>За неуредените в договора въпроси се прилагат субсидиарно разпоредбите на българското гражданско и търговско законодателство.</w:t>
            </w:r>
          </w:p>
        </w:tc>
      </w:tr>
      <w:tr w:rsidR="00195147" w:rsidRPr="00195147" w14:paraId="0D534384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E0D48" w14:textId="62DFB4F2" w:rsidR="00027104" w:rsidRPr="00195147" w:rsidRDefault="00DC0F91" w:rsidP="006B1BF3">
            <w:pPr>
              <w:pStyle w:val="Standard"/>
              <w:numPr>
                <w:ilvl w:val="1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noProof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46458A2A" wp14:editId="5D1B4C4F">
                      <wp:simplePos x="0" y="0"/>
                      <wp:positionH relativeFrom="margin">
                        <wp:posOffset>-45720</wp:posOffset>
                      </wp:positionH>
                      <wp:positionV relativeFrom="paragraph">
                        <wp:posOffset>3234689</wp:posOffset>
                      </wp:positionV>
                      <wp:extent cx="6616065" cy="5857875"/>
                      <wp:effectExtent l="0" t="0" r="13335" b="28575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616065" cy="5857875"/>
                                <a:chOff x="585" y="5145"/>
                                <a:chExt cx="10770" cy="9840"/>
                              </a:xfrm>
                            </wpg:grpSpPr>
                            <wps:wsp>
                              <wps:cNvPr id="8" name="AutoShape 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585" y="5145"/>
                                  <a:ext cx="1075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AutoShape 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750" y="5145"/>
                                  <a:ext cx="10605" cy="981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AutoShap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20" y="14985"/>
                                  <a:ext cx="1053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2D90F62" id="Group 7" o:spid="_x0000_s1026" style="position:absolute;margin-left:-3.6pt;margin-top:254.7pt;width:520.95pt;height:461.25pt;z-index:251661312;mso-position-horizontal-relative:margin" coordorigin="585,5145" coordsize="10770,9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3" o:spid="_x0000_s1027" type="#_x0000_t32" style="position:absolute;left:585;top:5145;width:10755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pAMJ8AAAADaAAAADwAAAGRycy9kb3ducmV2LnhtbERPPWvDMBDdC/kP4gJdSiI7QwlOlFAK&#10;geIhUNtDxkO62KbWyZUU2/331VDo+Hjfx/NiBzGRD71jBfk2A0Gsnem5VdDUl80eRIjIBgfHpOCH&#10;ApxPq6cjFsbN/ElTFVuRQjgUqKCLcSykDLoji2HrRuLE3Z23GBP0rTQe5xRuB7nLsldpsefU0OFI&#10;7x3pr+phFfRlc22ml+/o9b7Mbz4P9W3QSj2vl7cDiEhL/Bf/uT+MgrQ1XUk3QJ5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KQDCfAAAAA2gAAAA8AAAAAAAAAAAAAAAAA&#10;oQIAAGRycy9kb3ducmV2LnhtbFBLBQYAAAAABAAEAPkAAACOAwAAAAA=&#10;"/>
                      <v:shape id="AutoShape 4" o:spid="_x0000_s1028" type="#_x0000_t32" style="position:absolute;left:750;top:5145;width:10605;height:981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dypvMIAAADaAAAADwAAAGRycy9kb3ducmV2LnhtbESPQYvCMBSE7wv+h/AEL4um9bBoNYos&#10;LIiHhdUePD6SZ1tsXmoSa/ffbxYEj8PMfMOst4NtRU8+NI4V5LMMBLF2puFKQXn6mi5AhIhssHVM&#10;Cn4pwHYzeltjYdyDf6g/xkokCIcCFdQxdoWUQddkMcxcR5y8i/MWY5K+ksbjI8FtK+dZ9iEtNpwW&#10;auzosyZ9Pd6tguZQfpf9+y16vTjkZ5+H07nVSk3Gw24FItIQX+Fne28ULOH/SroBcvM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dypvMIAAADaAAAADwAAAAAAAAAAAAAA&#10;AAChAgAAZHJzL2Rvd25yZXYueG1sUEsFBgAAAAAEAAQA+QAAAJADAAAAAA==&#10;"/>
                      <v:shape id="AutoShape 5" o:spid="_x0000_s1029" type="#_x0000_t32" style="position:absolute;left:720;top:14985;width:1053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mKvcUAAADbAAAADwAAAGRycy9kb3ducmV2LnhtbESPQWsCMRCF74X+hzCFXkrNKlhka5Rt&#10;QVDBg9rep5vpJnQz2W6ibv+9cxB6m+G9ee+b+XIIrTpTn3xkA+NRAYq4jtZzY+DjuHqegUoZ2WIb&#10;mQz8UYLl4v5ujqWNF97T+ZAbJSGcSjTgcu5KrVPtKGAaxY5YtO/YB8yy9o22PV4kPLR6UhQvOqBn&#10;aXDY0buj+udwCgZ2m/Fb9eX8Zrv/9bvpqmpPzdOnMY8PQ/UKKtOQ/82367UVfKGXX2QAvbg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wmKvcUAAADbAAAADwAAAAAAAAAA&#10;AAAAAAChAgAAZHJzL2Rvd25yZXYueG1sUEsFBgAAAAAEAAQA+QAAAJMDAAAAAA==&#10;"/>
                      <w10:wrap anchorx="margin"/>
                    </v:group>
                  </w:pict>
                </mc:Fallback>
              </mc:AlternateContent>
            </w:r>
            <w:r w:rsidR="00027104" w:rsidRPr="00195147">
              <w:rPr>
                <w:sz w:val="22"/>
                <w:szCs w:val="22"/>
                <w:lang w:val="bg-BG"/>
              </w:rPr>
              <w:t xml:space="preserve">Всички спорове, които биха възникнали във връзка с тълкуването или изпълнението на настоящия договор, ще се решават от страните чрез преговори за постигане на споразумение, а когато това се окаже невъзможно, спорът ще се отнася за разрешаване пред </w:t>
            </w:r>
            <w:r w:rsidR="00F064E7" w:rsidRPr="00195147">
              <w:rPr>
                <w:sz w:val="22"/>
                <w:szCs w:val="22"/>
                <w:lang w:val="bg-BG"/>
              </w:rPr>
              <w:t>компетентния</w:t>
            </w:r>
            <w:r w:rsidR="00027104" w:rsidRPr="00195147">
              <w:rPr>
                <w:sz w:val="22"/>
                <w:szCs w:val="22"/>
                <w:lang w:val="bg-BG"/>
              </w:rPr>
              <w:t xml:space="preserve"> съд.</w:t>
            </w:r>
          </w:p>
        </w:tc>
      </w:tr>
      <w:tr w:rsidR="00195147" w:rsidRPr="00195147" w14:paraId="6447C232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1D9FF" w14:textId="77777777" w:rsidR="00027104" w:rsidRPr="00195147" w:rsidRDefault="00027104" w:rsidP="006B1BF3">
            <w:pPr>
              <w:pStyle w:val="Standard"/>
              <w:numPr>
                <w:ilvl w:val="1"/>
                <w:numId w:val="25"/>
              </w:num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lastRenderedPageBreak/>
              <w:t>Всички данни, сведения и факти, свързани със сключването и изпълнението на този договор ще се третират от страните като поверителна информация, доколкото законодателството не изисква регистрирането или публикуването на дадена информация.</w:t>
            </w:r>
          </w:p>
        </w:tc>
      </w:tr>
      <w:tr w:rsidR="00195147" w:rsidRPr="00195147" w14:paraId="7AC0F263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EC3B" w14:textId="77777777" w:rsidR="00027104" w:rsidRPr="00195147" w:rsidRDefault="00027104" w:rsidP="006B1BF3">
            <w:pPr>
              <w:pStyle w:val="Textbody"/>
              <w:numPr>
                <w:ilvl w:val="1"/>
                <w:numId w:val="25"/>
              </w:numPr>
              <w:spacing w:before="120" w:after="120"/>
              <w:rPr>
                <w:sz w:val="22"/>
                <w:szCs w:val="22"/>
              </w:rPr>
            </w:pPr>
            <w:r w:rsidRPr="00195147">
              <w:rPr>
                <w:sz w:val="22"/>
                <w:szCs w:val="22"/>
              </w:rPr>
              <w:t>Настоящият договор влиза в сила от датата на подписване</w:t>
            </w:r>
            <w:r w:rsidRPr="00195147">
              <w:rPr>
                <w:sz w:val="22"/>
                <w:szCs w:val="22"/>
                <w:lang w:val="ru-RU"/>
              </w:rPr>
              <w:t>то му</w:t>
            </w:r>
            <w:r w:rsidRPr="00195147">
              <w:rPr>
                <w:sz w:val="22"/>
                <w:szCs w:val="22"/>
              </w:rPr>
              <w:t xml:space="preserve"> от двете страни.</w:t>
            </w:r>
          </w:p>
        </w:tc>
      </w:tr>
      <w:tr w:rsidR="00195147" w:rsidRPr="00195147" w14:paraId="3E3ADEF2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FC4A9" w14:textId="7C54B5D8" w:rsidR="00027104" w:rsidRPr="00195147" w:rsidRDefault="00027104" w:rsidP="006B1BF3">
            <w:pPr>
              <w:pStyle w:val="Textbodyindent"/>
              <w:numPr>
                <w:ilvl w:val="1"/>
                <w:numId w:val="25"/>
              </w:numPr>
              <w:spacing w:before="120"/>
              <w:jc w:val="both"/>
              <w:rPr>
                <w:sz w:val="22"/>
                <w:szCs w:val="22"/>
                <w:lang w:val="bg-BG"/>
              </w:rPr>
            </w:pPr>
            <w:r w:rsidRPr="00195147">
              <w:rPr>
                <w:sz w:val="22"/>
                <w:szCs w:val="22"/>
                <w:lang w:val="bg-BG"/>
              </w:rPr>
              <w:t>След цялостен прочит на настоящия договор страните заявиха, че договорът се сключва на добра воля, че разбират смисъла на условията му, че никоя от тях не действа при крайна нужда и не е поставена под запрещение, както и че той отговаря напълно на постигнатите между тях договорености.</w:t>
            </w:r>
          </w:p>
        </w:tc>
      </w:tr>
      <w:tr w:rsidR="00027104" w:rsidRPr="00195147" w14:paraId="3A3FCA80" w14:textId="77777777" w:rsidTr="0084319B">
        <w:tc>
          <w:tcPr>
            <w:tcW w:w="10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7CAA5" w14:textId="7E9A30BE" w:rsidR="00027104" w:rsidRPr="00195147" w:rsidRDefault="00F064E7" w:rsidP="00186A54">
            <w:pPr>
              <w:pStyle w:val="Textbody"/>
              <w:numPr>
                <w:ilvl w:val="1"/>
                <w:numId w:val="25"/>
              </w:numPr>
              <w:spacing w:before="120" w:after="120"/>
              <w:rPr>
                <w:sz w:val="22"/>
                <w:szCs w:val="22"/>
              </w:rPr>
            </w:pPr>
            <w:r w:rsidRPr="00195147">
              <w:rPr>
                <w:sz w:val="22"/>
                <w:szCs w:val="22"/>
              </w:rPr>
              <w:t>Този договор заедно с Приложение 1</w:t>
            </w:r>
            <w:r w:rsidRPr="00195147">
              <w:rPr>
                <w:sz w:val="22"/>
                <w:szCs w:val="22"/>
                <w:lang w:val="ru-RU"/>
              </w:rPr>
              <w:t>,</w:t>
            </w:r>
            <w:r w:rsidR="00A62D97" w:rsidRPr="00195147">
              <w:rPr>
                <w:sz w:val="22"/>
                <w:szCs w:val="22"/>
              </w:rPr>
              <w:t xml:space="preserve"> Приложение 2, </w:t>
            </w:r>
            <w:r w:rsidRPr="00195147">
              <w:rPr>
                <w:sz w:val="22"/>
                <w:szCs w:val="22"/>
                <w:lang w:val="ru-RU"/>
              </w:rPr>
              <w:t>Приложение 3</w:t>
            </w:r>
            <w:r w:rsidR="00186A54" w:rsidRPr="00195147">
              <w:rPr>
                <w:sz w:val="22"/>
                <w:szCs w:val="22"/>
                <w:lang w:val="ru-RU"/>
              </w:rPr>
              <w:t xml:space="preserve"> и</w:t>
            </w:r>
            <w:r w:rsidR="00A62D97" w:rsidRPr="00195147">
              <w:rPr>
                <w:sz w:val="22"/>
                <w:szCs w:val="22"/>
              </w:rPr>
              <w:t xml:space="preserve"> Приложение 4</w:t>
            </w:r>
            <w:r w:rsidRPr="00195147">
              <w:rPr>
                <w:sz w:val="22"/>
                <w:szCs w:val="22"/>
                <w:lang w:val="ru-RU"/>
              </w:rPr>
              <w:t xml:space="preserve">, които са неразделна част от него, </w:t>
            </w:r>
            <w:r w:rsidRPr="00195147">
              <w:rPr>
                <w:sz w:val="22"/>
                <w:szCs w:val="22"/>
              </w:rPr>
              <w:t>се съставиха и подписаха между страните в два еднообразни екземпляра</w:t>
            </w:r>
            <w:r w:rsidRPr="00195147">
              <w:rPr>
                <w:sz w:val="22"/>
                <w:szCs w:val="22"/>
                <w:lang w:val="ru-RU"/>
              </w:rPr>
              <w:t xml:space="preserve"> </w:t>
            </w:r>
            <w:r w:rsidRPr="00195147">
              <w:rPr>
                <w:sz w:val="22"/>
                <w:szCs w:val="22"/>
              </w:rPr>
              <w:t>- по един за всяка от тях</w:t>
            </w:r>
            <w:r w:rsidR="00027104" w:rsidRPr="00195147">
              <w:rPr>
                <w:sz w:val="22"/>
                <w:szCs w:val="22"/>
                <w:lang w:val="ru-RU"/>
              </w:rPr>
              <w:t>.</w:t>
            </w:r>
          </w:p>
        </w:tc>
      </w:tr>
    </w:tbl>
    <w:p w14:paraId="3C4868C4" w14:textId="167BB5C1" w:rsidR="00650A55" w:rsidRPr="00195147" w:rsidRDefault="001224C9" w:rsidP="00650A55">
      <w:pPr>
        <w:pStyle w:val="Standard"/>
        <w:rPr>
          <w:lang w:val="bg-BG"/>
        </w:rPr>
      </w:pPr>
      <w:r w:rsidRPr="00195147">
        <w:rPr>
          <w:rFonts w:ascii="Times New Roman" w:eastAsiaTheme="minorEastAsia" w:hAnsi="Times New Roman" w:cs="Times New Roman"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A3AECBC" wp14:editId="683D4204">
                <wp:simplePos x="0" y="0"/>
                <wp:positionH relativeFrom="margin">
                  <wp:posOffset>94615</wp:posOffset>
                </wp:positionH>
                <wp:positionV relativeFrom="paragraph">
                  <wp:posOffset>174625</wp:posOffset>
                </wp:positionV>
                <wp:extent cx="6638925" cy="6505575"/>
                <wp:effectExtent l="0" t="0" r="28575" b="2857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8925" cy="6505575"/>
                          <a:chOff x="585" y="5145"/>
                          <a:chExt cx="10770" cy="9840"/>
                        </a:xfrm>
                      </wpg:grpSpPr>
                      <wps:wsp>
                        <wps:cNvPr id="3" name="AutoShape 3"/>
                        <wps:cNvCnPr>
                          <a:cxnSpLocks noChangeShapeType="1"/>
                        </wps:cNvCnPr>
                        <wps:spPr bwMode="auto">
                          <a:xfrm flipV="1">
                            <a:off x="585" y="5145"/>
                            <a:ext cx="1075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750" y="5145"/>
                            <a:ext cx="10605" cy="981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720" y="14985"/>
                            <a:ext cx="1053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FA3364" id="Group 2" o:spid="_x0000_s1026" style="position:absolute;margin-left:7.45pt;margin-top:13.75pt;width:522.75pt;height:512.25pt;z-index:251668480;mso-position-horizontal-relative:margin" coordorigin="585,5145" coordsize="10770,9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7" type="#_x0000_t32" style="position:absolute;left:585;top:5145;width:10755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DSeVsIAAADaAAAADwAAAGRycy9kb3ducmV2LnhtbESPQYvCMBSE7wv+h/CEvSyaVmGRahQR&#10;BPGwsNqDx0fybIvNS01i7f77zYKwx2FmvmFWm8G2oicfGscK8mkGglg703CloDzvJwsQISIbbB2T&#10;gh8KsFmP3lZYGPfkb+pPsRIJwqFABXWMXSFl0DVZDFPXESfv6rzFmKSvpPH4THDbylmWfUqLDaeF&#10;Gjva1aRvp4dV0BzLr7L/uEevF8f84vNwvrRaqffxsF2CiDTE//CrfTAK5vB3Jd0Auf4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DSeVsIAAADaAAAADwAAAAAAAAAAAAAA&#10;AAChAgAAZHJzL2Rvd25yZXYueG1sUEsFBgAAAAAEAAQA+QAAAJADAAAAAA==&#10;"/>
                <v:shape id="AutoShape 4" o:spid="_x0000_s1028" type="#_x0000_t32" style="position:absolute;left:750;top:5145;width:10605;height:981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90GIsIAAADaAAAADwAAAGRycy9kb3ducmV2LnhtbESPQYvCMBSE7wv+h/CEvSyaVmSRahQR&#10;BPGwsNqDx0fybIvNS01i7f77zYKwx2FmvmFWm8G2oicfGscK8mkGglg703CloDzvJwsQISIbbB2T&#10;gh8KsFmP3lZYGPfkb+pPsRIJwqFABXWMXSFl0DVZDFPXESfv6rzFmKSvpPH4THDbylmWfUqLDaeF&#10;Gjva1aRvp4dV0BzLr7L/uEevF8f84vNwvrRaqffxsF2CiDTE//CrfTAK5vB3Jd0Auf4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90GIsIAAADaAAAADwAAAAAAAAAAAAAA&#10;AAChAgAAZHJzL2Rvd25yZXYueG1sUEsFBgAAAAAEAAQA+QAAAJADAAAAAA==&#10;"/>
                <v:shape id="AutoShape 5" o:spid="_x0000_s1029" type="#_x0000_t32" style="position:absolute;left:720;top:14985;width:1053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6RB8MAAADaAAAADwAAAGRycy9kb3ducmV2LnhtbESPQWsCMRSE7wX/Q3iCl1KzCkpZjbIt&#10;CFXwoLb35+Z1E7p52W6irv/eCILHYWa+YebLztXiTG2wnhWMhhkI4tJry5WC78Pq7R1EiMgaa8+k&#10;4EoBloveyxxz7S+8o/M+ViJBOOSowMTY5FKG0pDDMPQNcfJ+feswJtlWUrd4SXBXy3GWTaVDy2nB&#10;YEOfhsq//ckp2K5HH8XR2PVm92+3k1VRn6rXH6UG/a6YgYjUxWf40f7SCiZwv5JugF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+kQfDAAAA2gAAAA8AAAAAAAAAAAAA&#10;AAAAoQIAAGRycy9kb3ducmV2LnhtbFBLBQYAAAAABAAEAPkAAACRAwAAAAA=&#10;"/>
                <w10:wrap anchorx="margin"/>
              </v:group>
            </w:pict>
          </mc:Fallback>
        </mc:AlternateContent>
      </w:r>
    </w:p>
    <w:p w14:paraId="13636910" w14:textId="7235D6BB" w:rsidR="00584B3C" w:rsidRPr="00195147" w:rsidRDefault="00584B3C">
      <w:pPr>
        <w:widowControl/>
        <w:suppressAutoHyphens w:val="0"/>
        <w:autoSpaceDN/>
        <w:textAlignment w:val="auto"/>
        <w:rPr>
          <w:rFonts w:ascii="Arial" w:eastAsia="Times New Roman" w:hAnsi="Arial" w:cs="Arial"/>
          <w:szCs w:val="20"/>
          <w:lang w:val="bg-BG" w:bidi="ar-SA"/>
        </w:rPr>
      </w:pPr>
      <w:r w:rsidRPr="00195147">
        <w:rPr>
          <w:lang w:val="bg-BG"/>
        </w:rPr>
        <w:br w:type="page"/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0490"/>
      </w:tblGrid>
      <w:tr w:rsidR="001224C9" w:rsidRPr="00F330A1" w14:paraId="53A21FAF" w14:textId="77777777" w:rsidTr="001224C9">
        <w:tc>
          <w:tcPr>
            <w:tcW w:w="10490" w:type="dxa"/>
            <w:tcBorders>
              <w:bottom w:val="nil"/>
            </w:tcBorders>
          </w:tcPr>
          <w:p w14:paraId="0C487AF7" w14:textId="77777777" w:rsidR="001224C9" w:rsidRPr="00F330A1" w:rsidRDefault="001224C9" w:rsidP="00253CD1">
            <w:pPr>
              <w:pStyle w:val="Heading1"/>
              <w:spacing w:before="240" w:after="240"/>
              <w:jc w:val="center"/>
              <w:outlineLvl w:val="0"/>
              <w:rPr>
                <w:sz w:val="28"/>
                <w:szCs w:val="28"/>
              </w:rPr>
            </w:pPr>
            <w:r w:rsidRPr="00F330A1">
              <w:rPr>
                <w:sz w:val="28"/>
                <w:szCs w:val="28"/>
              </w:rPr>
              <w:lastRenderedPageBreak/>
              <w:t>ПРИЛОЖЕНИЕ № 2</w:t>
            </w:r>
          </w:p>
        </w:tc>
      </w:tr>
      <w:tr w:rsidR="001224C9" w:rsidRPr="00F330A1" w14:paraId="42E8FFB0" w14:textId="77777777" w:rsidTr="001224C9">
        <w:tc>
          <w:tcPr>
            <w:tcW w:w="10490" w:type="dxa"/>
            <w:tcBorders>
              <w:top w:val="nil"/>
              <w:bottom w:val="nil"/>
            </w:tcBorders>
          </w:tcPr>
          <w:p w14:paraId="0DA66122" w14:textId="77777777" w:rsidR="001224C9" w:rsidRPr="00F330A1" w:rsidRDefault="001224C9" w:rsidP="00253CD1">
            <w:pPr>
              <w:pStyle w:val="Heading2"/>
              <w:ind w:firstLine="0"/>
              <w:jc w:val="center"/>
              <w:outlineLvl w:val="1"/>
              <w:rPr>
                <w:sz w:val="22"/>
                <w:szCs w:val="22"/>
              </w:rPr>
            </w:pPr>
            <w:r w:rsidRPr="00F330A1">
              <w:rPr>
                <w:sz w:val="22"/>
                <w:szCs w:val="22"/>
              </w:rPr>
              <w:t xml:space="preserve">КЪМ ПРЕДВАРИТЕЛЕН ДОГОВОР ЗА СТРОИТЕЛСТВО </w:t>
            </w:r>
            <w:r w:rsidRPr="00F330A1">
              <w:rPr>
                <w:sz w:val="22"/>
                <w:szCs w:val="22"/>
              </w:rPr>
              <w:br/>
              <w:t>И ПОКУПКО-ПРОДАЖБА НА НЕДВИЖИМ ИМОТ</w:t>
            </w:r>
          </w:p>
        </w:tc>
      </w:tr>
      <w:tr w:rsidR="001224C9" w:rsidRPr="00F330A1" w14:paraId="16EE88AB" w14:textId="77777777" w:rsidTr="001224C9">
        <w:tc>
          <w:tcPr>
            <w:tcW w:w="10490" w:type="dxa"/>
            <w:tcBorders>
              <w:top w:val="nil"/>
              <w:bottom w:val="nil"/>
            </w:tcBorders>
          </w:tcPr>
          <w:p w14:paraId="7FA5CE76" w14:textId="77777777" w:rsidR="001224C9" w:rsidRPr="00F330A1" w:rsidRDefault="001224C9" w:rsidP="00253CD1">
            <w:pPr>
              <w:pStyle w:val="Heading2"/>
              <w:spacing w:before="120" w:after="120"/>
              <w:ind w:firstLine="0"/>
              <w:jc w:val="center"/>
              <w:outlineLvl w:val="1"/>
              <w:rPr>
                <w:sz w:val="22"/>
                <w:szCs w:val="22"/>
              </w:rPr>
            </w:pPr>
            <w:r w:rsidRPr="00F330A1">
              <w:rPr>
                <w:sz w:val="22"/>
                <w:szCs w:val="22"/>
              </w:rPr>
              <w:t xml:space="preserve">от </w:t>
            </w:r>
            <w:r w:rsidRPr="00F330A1">
              <w:rPr>
                <w:b w:val="0"/>
                <w:bCs/>
                <w:sz w:val="22"/>
                <w:szCs w:val="22"/>
              </w:rPr>
              <w:t>…………..</w:t>
            </w:r>
            <w:r w:rsidRPr="00F330A1">
              <w:rPr>
                <w:sz w:val="22"/>
                <w:szCs w:val="22"/>
              </w:rPr>
              <w:t xml:space="preserve"> г.</w:t>
            </w:r>
          </w:p>
        </w:tc>
      </w:tr>
      <w:tr w:rsidR="001224C9" w:rsidRPr="00F330A1" w14:paraId="3EFE0CA1" w14:textId="77777777" w:rsidTr="001224C9">
        <w:tc>
          <w:tcPr>
            <w:tcW w:w="10490" w:type="dxa"/>
            <w:tcBorders>
              <w:top w:val="nil"/>
              <w:bottom w:val="single" w:sz="4" w:space="0" w:color="auto"/>
            </w:tcBorders>
          </w:tcPr>
          <w:p w14:paraId="57FDCF14" w14:textId="77777777" w:rsidR="001224C9" w:rsidRPr="00F330A1" w:rsidRDefault="001224C9" w:rsidP="00253CD1">
            <w:pPr>
              <w:pStyle w:val="Standard"/>
              <w:rPr>
                <w:lang w:val="bg-BG"/>
              </w:rPr>
            </w:pPr>
          </w:p>
        </w:tc>
      </w:tr>
      <w:tr w:rsidR="001224C9" w:rsidRPr="00F330A1" w14:paraId="6D4DE24E" w14:textId="77777777" w:rsidTr="001224C9">
        <w:tc>
          <w:tcPr>
            <w:tcW w:w="10490" w:type="dxa"/>
            <w:tcBorders>
              <w:bottom w:val="nil"/>
            </w:tcBorders>
          </w:tcPr>
          <w:p w14:paraId="33375894" w14:textId="77777777" w:rsidR="001224C9" w:rsidRPr="00F330A1" w:rsidRDefault="001224C9" w:rsidP="00253CD1">
            <w:pPr>
              <w:pStyle w:val="Standard"/>
              <w:jc w:val="both"/>
              <w:rPr>
                <w:b/>
                <w:i/>
                <w:szCs w:val="22"/>
                <w:lang w:val="bg-BG"/>
              </w:rPr>
            </w:pPr>
            <w:r w:rsidRPr="00F330A1">
              <w:rPr>
                <w:b/>
                <w:i/>
                <w:szCs w:val="22"/>
                <w:lang w:val="bg-BG"/>
              </w:rPr>
              <w:t>между:</w:t>
            </w:r>
          </w:p>
        </w:tc>
      </w:tr>
      <w:tr w:rsidR="001224C9" w:rsidRPr="00F330A1" w14:paraId="0BE0F167" w14:textId="77777777" w:rsidTr="001224C9">
        <w:tc>
          <w:tcPr>
            <w:tcW w:w="10490" w:type="dxa"/>
            <w:tcBorders>
              <w:top w:val="nil"/>
              <w:bottom w:val="nil"/>
            </w:tcBorders>
          </w:tcPr>
          <w:p w14:paraId="5ECA237E" w14:textId="77777777" w:rsidR="001224C9" w:rsidRPr="001224C9" w:rsidRDefault="001224C9" w:rsidP="001224C9">
            <w:pPr>
              <w:pStyle w:val="Standard"/>
              <w:numPr>
                <w:ilvl w:val="0"/>
                <w:numId w:val="39"/>
              </w:numPr>
              <w:spacing w:before="120" w:after="120"/>
              <w:ind w:left="720"/>
              <w:jc w:val="both"/>
              <w:rPr>
                <w:sz w:val="22"/>
                <w:szCs w:val="22"/>
                <w:lang w:val="ru-RU"/>
              </w:rPr>
            </w:pPr>
            <w:r w:rsidRPr="00F330A1">
              <w:rPr>
                <w:b/>
                <w:sz w:val="22"/>
                <w:szCs w:val="22"/>
                <w:lang w:val="bg-BG"/>
              </w:rPr>
              <w:t>РИВЪРСАЙД 56 ООД</w:t>
            </w:r>
            <w:r w:rsidRPr="00F330A1">
              <w:rPr>
                <w:sz w:val="22"/>
                <w:szCs w:val="22"/>
                <w:lang w:val="bg-BG"/>
              </w:rPr>
              <w:t>, със седалище и адрес на управление: гр. София, ул. „Шандор Петьофи“ №23, вх.1,ет.2, ЕИК:208567150, представлявано от управителя си</w:t>
            </w:r>
            <w:r w:rsidRPr="00F330A1">
              <w:rPr>
                <w:b/>
                <w:sz w:val="22"/>
                <w:szCs w:val="22"/>
                <w:lang w:val="bg-BG"/>
              </w:rPr>
              <w:t xml:space="preserve"> АТАНАС ПЕНЧЕВ АТАНАСОВ, </w:t>
            </w:r>
            <w:r w:rsidRPr="00F330A1">
              <w:rPr>
                <w:sz w:val="22"/>
                <w:szCs w:val="22"/>
                <w:lang w:val="bg-BG"/>
              </w:rPr>
              <w:t>ЕГН 6705151069, с постоянен адрес гр. Варна, ул. Силистра 2, вх. В, ет.7, ап.74, имейл: office@linera.bg</w:t>
            </w:r>
            <w:r w:rsidRPr="00F330A1">
              <w:rPr>
                <w:sz w:val="22"/>
                <w:szCs w:val="22"/>
                <w:lang w:val="ru-RU"/>
              </w:rPr>
              <w:t xml:space="preserve">, наричан по-долу </w:t>
            </w:r>
            <w:r w:rsidRPr="00F330A1">
              <w:rPr>
                <w:b/>
                <w:caps/>
                <w:sz w:val="22"/>
                <w:szCs w:val="22"/>
                <w:lang w:val="bg-BG"/>
              </w:rPr>
              <w:t>ПРОдавАЧ</w:t>
            </w:r>
          </w:p>
          <w:p w14:paraId="5FEFC18C" w14:textId="0BC08280" w:rsidR="001224C9" w:rsidRPr="00F330A1" w:rsidRDefault="001224C9" w:rsidP="001224C9">
            <w:pPr>
              <w:pStyle w:val="Standard"/>
              <w:spacing w:before="120" w:after="120"/>
              <w:ind w:left="720"/>
              <w:jc w:val="both"/>
              <w:rPr>
                <w:sz w:val="22"/>
                <w:szCs w:val="22"/>
                <w:lang w:val="ru-RU"/>
              </w:rPr>
            </w:pPr>
            <w:r w:rsidRPr="00F330A1">
              <w:rPr>
                <w:b/>
                <w:sz w:val="22"/>
                <w:szCs w:val="22"/>
                <w:lang w:val="bg-BG"/>
              </w:rPr>
              <w:t>и</w:t>
            </w:r>
          </w:p>
        </w:tc>
      </w:tr>
      <w:tr w:rsidR="001224C9" w:rsidRPr="00F330A1" w14:paraId="5656D1DA" w14:textId="77777777" w:rsidTr="001224C9">
        <w:tc>
          <w:tcPr>
            <w:tcW w:w="10490" w:type="dxa"/>
            <w:tcBorders>
              <w:top w:val="nil"/>
            </w:tcBorders>
          </w:tcPr>
          <w:p w14:paraId="4F99B237" w14:textId="77777777" w:rsidR="001224C9" w:rsidRPr="00F330A1" w:rsidRDefault="001224C9" w:rsidP="001224C9">
            <w:pPr>
              <w:pStyle w:val="Standard"/>
              <w:numPr>
                <w:ilvl w:val="0"/>
                <w:numId w:val="39"/>
              </w:numPr>
              <w:ind w:left="317" w:firstLine="0"/>
              <w:jc w:val="both"/>
              <w:rPr>
                <w:b/>
                <w:szCs w:val="22"/>
                <w:lang w:val="bg-BG"/>
              </w:rPr>
            </w:pPr>
            <w:r w:rsidRPr="00F330A1">
              <w:rPr>
                <w:bCs/>
                <w:sz w:val="22"/>
                <w:szCs w:val="22"/>
                <w:lang w:val="ru-RU"/>
              </w:rPr>
              <w:t>..............................................,</w:t>
            </w:r>
            <w:r w:rsidRPr="00F330A1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F330A1">
              <w:rPr>
                <w:sz w:val="22"/>
                <w:szCs w:val="22"/>
                <w:lang w:val="ru-RU"/>
              </w:rPr>
              <w:t>ЕГН ....................., притежаващ лична карта № .......... издадена на ........ от МВР ........,</w:t>
            </w:r>
            <w:r w:rsidRPr="00F330A1">
              <w:rPr>
                <w:color w:val="000000"/>
                <w:sz w:val="22"/>
                <w:szCs w:val="22"/>
                <w:lang w:val="ru-RU"/>
              </w:rPr>
              <w:t xml:space="preserve"> с постоянен адрес:</w:t>
            </w:r>
            <w:r w:rsidRPr="00F330A1">
              <w:rPr>
                <w:sz w:val="22"/>
                <w:szCs w:val="22"/>
                <w:lang w:val="ru-RU"/>
              </w:rPr>
              <w:t xml:space="preserve"> .....................</w:t>
            </w:r>
            <w:r w:rsidRPr="00F330A1">
              <w:rPr>
                <w:b/>
                <w:sz w:val="22"/>
                <w:szCs w:val="22"/>
                <w:lang w:val="ru-RU"/>
              </w:rPr>
              <w:t>,</w:t>
            </w:r>
            <w:r w:rsidRPr="00F330A1">
              <w:rPr>
                <w:sz w:val="22"/>
                <w:szCs w:val="22"/>
                <w:lang w:val="ru-RU"/>
              </w:rPr>
              <w:t xml:space="preserve"> </w:t>
            </w:r>
            <w:r w:rsidRPr="00F330A1">
              <w:rPr>
                <w:sz w:val="22"/>
                <w:szCs w:val="22"/>
                <w:lang w:val="bg-BG"/>
              </w:rPr>
              <w:t xml:space="preserve">имейл: …………………, </w:t>
            </w:r>
            <w:r w:rsidRPr="00F330A1">
              <w:rPr>
                <w:sz w:val="22"/>
                <w:szCs w:val="22"/>
                <w:lang w:val="ru-RU"/>
              </w:rPr>
              <w:t>наричан по-долу за краткост</w:t>
            </w:r>
            <w:r w:rsidRPr="00F330A1">
              <w:rPr>
                <w:sz w:val="22"/>
                <w:szCs w:val="22"/>
                <w:lang w:val="bg-BG"/>
              </w:rPr>
              <w:t xml:space="preserve"> </w:t>
            </w:r>
            <w:r w:rsidRPr="00F330A1">
              <w:rPr>
                <w:b/>
                <w:sz w:val="22"/>
                <w:szCs w:val="22"/>
                <w:lang w:val="bg-BG"/>
              </w:rPr>
              <w:t>КУПУВАЧ</w:t>
            </w:r>
          </w:p>
        </w:tc>
      </w:tr>
      <w:tr w:rsidR="001224C9" w:rsidRPr="00F330A1" w14:paraId="1195495D" w14:textId="77777777" w:rsidTr="001224C9">
        <w:tc>
          <w:tcPr>
            <w:tcW w:w="10490" w:type="dxa"/>
          </w:tcPr>
          <w:p w14:paraId="5BBD8B49" w14:textId="77777777" w:rsidR="001224C9" w:rsidRPr="00F330A1" w:rsidRDefault="001224C9" w:rsidP="00253CD1">
            <w:pPr>
              <w:spacing w:before="240" w:after="120"/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 xml:space="preserve">КОНСТРУЦИЯ И СТЕПЕН НА ЗАВЪРШЕНОСТ НА СГРАДАТА И </w:t>
            </w:r>
            <w:r w:rsidRPr="00F330A1">
              <w:rPr>
                <w:rFonts w:ascii="Arial" w:hAnsi="Arial" w:cs="Arial"/>
                <w:b/>
                <w:sz w:val="22"/>
                <w:szCs w:val="22"/>
              </w:rPr>
              <w:t xml:space="preserve">НА </w:t>
            </w: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>ИМОТА</w:t>
            </w:r>
          </w:p>
        </w:tc>
      </w:tr>
      <w:tr w:rsidR="001224C9" w:rsidRPr="00F330A1" w14:paraId="62D8121B" w14:textId="77777777" w:rsidTr="001224C9">
        <w:tc>
          <w:tcPr>
            <w:tcW w:w="10490" w:type="dxa"/>
            <w:tcBorders>
              <w:bottom w:val="single" w:sz="4" w:space="0" w:color="auto"/>
            </w:tcBorders>
          </w:tcPr>
          <w:p w14:paraId="272C2018" w14:textId="77777777" w:rsidR="001224C9" w:rsidRPr="00F330A1" w:rsidRDefault="001224C9" w:rsidP="001224C9">
            <w:pPr>
              <w:widowControl/>
              <w:numPr>
                <w:ilvl w:val="0"/>
                <w:numId w:val="43"/>
              </w:numPr>
              <w:suppressAutoHyphens w:val="0"/>
              <w:overflowPunct w:val="0"/>
              <w:autoSpaceDE w:val="0"/>
              <w:adjustRightInd w:val="0"/>
              <w:spacing w:before="120" w:after="120"/>
              <w:ind w:left="318"/>
              <w:jc w:val="both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>КОНСТРУКЦИЯ:</w:t>
            </w:r>
          </w:p>
        </w:tc>
      </w:tr>
      <w:tr w:rsidR="001224C9" w:rsidRPr="00F330A1" w14:paraId="053936D0" w14:textId="77777777" w:rsidTr="001224C9">
        <w:tc>
          <w:tcPr>
            <w:tcW w:w="10490" w:type="dxa"/>
            <w:tcBorders>
              <w:bottom w:val="nil"/>
            </w:tcBorders>
          </w:tcPr>
          <w:p w14:paraId="163B8A66" w14:textId="77777777" w:rsidR="001224C9" w:rsidRPr="00F330A1" w:rsidRDefault="001224C9" w:rsidP="001224C9">
            <w:pPr>
              <w:widowControl/>
              <w:numPr>
                <w:ilvl w:val="0"/>
                <w:numId w:val="44"/>
              </w:numPr>
              <w:suppressAutoHyphens w:val="0"/>
              <w:overflowPunct w:val="0"/>
              <w:autoSpaceDE w:val="0"/>
              <w:autoSpaceDN/>
              <w:adjustRightInd w:val="0"/>
              <w:ind w:left="819"/>
              <w:textAlignment w:val="auto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>Монолитна стоманобетонна конструкция;</w:t>
            </w:r>
          </w:p>
        </w:tc>
      </w:tr>
      <w:tr w:rsidR="001224C9" w:rsidRPr="00F330A1" w14:paraId="1BCDF23C" w14:textId="77777777" w:rsidTr="001224C9">
        <w:tc>
          <w:tcPr>
            <w:tcW w:w="10490" w:type="dxa"/>
            <w:tcBorders>
              <w:top w:val="nil"/>
              <w:bottom w:val="nil"/>
            </w:tcBorders>
          </w:tcPr>
          <w:p w14:paraId="7EF86F2C" w14:textId="77777777" w:rsidR="001224C9" w:rsidRPr="00F330A1" w:rsidRDefault="001224C9" w:rsidP="001224C9">
            <w:pPr>
              <w:widowControl/>
              <w:numPr>
                <w:ilvl w:val="0"/>
                <w:numId w:val="44"/>
              </w:numPr>
              <w:suppressAutoHyphens w:val="0"/>
              <w:autoSpaceDN/>
              <w:ind w:left="819"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Cs/>
                <w:sz w:val="22"/>
                <w:szCs w:val="22"/>
                <w:lang w:val="ru-RU"/>
              </w:rPr>
              <w:t>Външни и вътрешни стени - тухли;</w:t>
            </w:r>
          </w:p>
        </w:tc>
      </w:tr>
      <w:tr w:rsidR="001224C9" w:rsidRPr="00F330A1" w14:paraId="17D26728" w14:textId="77777777" w:rsidTr="001224C9">
        <w:tc>
          <w:tcPr>
            <w:tcW w:w="10490" w:type="dxa"/>
            <w:tcBorders>
              <w:top w:val="nil"/>
              <w:bottom w:val="nil"/>
            </w:tcBorders>
          </w:tcPr>
          <w:p w14:paraId="46D29607" w14:textId="77777777" w:rsidR="001224C9" w:rsidRPr="00F330A1" w:rsidRDefault="001224C9" w:rsidP="001224C9">
            <w:pPr>
              <w:widowControl/>
              <w:numPr>
                <w:ilvl w:val="0"/>
                <w:numId w:val="44"/>
              </w:numPr>
              <w:suppressAutoHyphens w:val="0"/>
              <w:overflowPunct w:val="0"/>
              <w:autoSpaceDE w:val="0"/>
              <w:autoSpaceDN/>
              <w:adjustRightInd w:val="0"/>
              <w:ind w:left="819"/>
              <w:textAlignment w:val="auto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Cs/>
                <w:sz w:val="22"/>
                <w:szCs w:val="22"/>
                <w:lang w:val="ru-RU"/>
              </w:rPr>
              <w:t>Топлоизолационна система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 xml:space="preserve"> 100 мм;</w:t>
            </w:r>
          </w:p>
        </w:tc>
      </w:tr>
      <w:tr w:rsidR="001224C9" w:rsidRPr="00F330A1" w14:paraId="1D6D05C7" w14:textId="77777777" w:rsidTr="001224C9">
        <w:tc>
          <w:tcPr>
            <w:tcW w:w="10490" w:type="dxa"/>
            <w:tcBorders>
              <w:top w:val="nil"/>
              <w:bottom w:val="nil"/>
            </w:tcBorders>
          </w:tcPr>
          <w:p w14:paraId="7DCC307C" w14:textId="77777777" w:rsidR="001224C9" w:rsidRPr="00F330A1" w:rsidRDefault="001224C9" w:rsidP="001224C9">
            <w:pPr>
              <w:widowControl/>
              <w:numPr>
                <w:ilvl w:val="0"/>
                <w:numId w:val="44"/>
              </w:numPr>
              <w:suppressAutoHyphens w:val="0"/>
              <w:autoSpaceDN/>
              <w:ind w:left="819"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Cs/>
                <w:sz w:val="22"/>
                <w:szCs w:val="22"/>
                <w:lang w:val="ru-RU"/>
              </w:rPr>
              <w:t>Фасада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 xml:space="preserve"> – полимерна структурна мазилка, частична облицовка от камък и окачени декоративни фасадни елементи;</w:t>
            </w:r>
          </w:p>
        </w:tc>
      </w:tr>
      <w:tr w:rsidR="001224C9" w:rsidRPr="00F330A1" w14:paraId="1C00911A" w14:textId="77777777" w:rsidTr="001224C9">
        <w:tc>
          <w:tcPr>
            <w:tcW w:w="10490" w:type="dxa"/>
            <w:tcBorders>
              <w:top w:val="nil"/>
            </w:tcBorders>
          </w:tcPr>
          <w:p w14:paraId="7A83592A" w14:textId="77777777" w:rsidR="001224C9" w:rsidRPr="00F330A1" w:rsidRDefault="001224C9" w:rsidP="001224C9">
            <w:pPr>
              <w:widowControl/>
              <w:numPr>
                <w:ilvl w:val="0"/>
                <w:numId w:val="44"/>
              </w:numPr>
              <w:suppressAutoHyphens w:val="0"/>
              <w:overflowPunct w:val="0"/>
              <w:autoSpaceDE w:val="0"/>
              <w:autoSpaceDN/>
              <w:adjustRightInd w:val="0"/>
              <w:ind w:left="819"/>
              <w:textAlignment w:val="auto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Cs/>
                <w:sz w:val="22"/>
                <w:szCs w:val="22"/>
                <w:lang w:val="ru-RU"/>
              </w:rPr>
              <w:t>Покрив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 xml:space="preserve"> – битумни керемиди </w:t>
            </w:r>
            <w:r w:rsidRPr="00F330A1">
              <w:rPr>
                <w:rFonts w:ascii="Arial" w:hAnsi="Arial" w:cs="Arial"/>
                <w:sz w:val="22"/>
                <w:szCs w:val="22"/>
              </w:rPr>
              <w:t>по скатове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>, двуслойна хидроизолация на плоски части;</w:t>
            </w:r>
          </w:p>
        </w:tc>
      </w:tr>
      <w:tr w:rsidR="001224C9" w:rsidRPr="00F330A1" w14:paraId="00769BAF" w14:textId="77777777" w:rsidTr="001224C9">
        <w:tc>
          <w:tcPr>
            <w:tcW w:w="10490" w:type="dxa"/>
          </w:tcPr>
          <w:p w14:paraId="5CCB5B33" w14:textId="77777777" w:rsidR="001224C9" w:rsidRPr="00F330A1" w:rsidRDefault="001224C9" w:rsidP="001224C9">
            <w:pPr>
              <w:widowControl/>
              <w:numPr>
                <w:ilvl w:val="0"/>
                <w:numId w:val="43"/>
              </w:numPr>
              <w:suppressAutoHyphens w:val="0"/>
              <w:overflowPunct w:val="0"/>
              <w:autoSpaceDE w:val="0"/>
              <w:adjustRightInd w:val="0"/>
              <w:spacing w:before="120" w:after="120"/>
              <w:ind w:left="318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>ДОВЪРШИТЕЛНИ РАБОТИ</w:t>
            </w:r>
            <w:r w:rsidRPr="00F330A1">
              <w:rPr>
                <w:rFonts w:ascii="Arial" w:hAnsi="Arial" w:cs="Arial"/>
                <w:b/>
                <w:sz w:val="22"/>
                <w:szCs w:val="22"/>
              </w:rPr>
              <w:t xml:space="preserve"> :</w:t>
            </w:r>
          </w:p>
        </w:tc>
      </w:tr>
      <w:tr w:rsidR="001224C9" w:rsidRPr="00F330A1" w14:paraId="4EF2F2CC" w14:textId="77777777" w:rsidTr="001224C9">
        <w:tc>
          <w:tcPr>
            <w:tcW w:w="10490" w:type="dxa"/>
            <w:tcBorders>
              <w:bottom w:val="single" w:sz="4" w:space="0" w:color="auto"/>
            </w:tcBorders>
          </w:tcPr>
          <w:p w14:paraId="613F281E" w14:textId="77777777" w:rsidR="001224C9" w:rsidRPr="00F330A1" w:rsidRDefault="001224C9" w:rsidP="001224C9">
            <w:pPr>
              <w:widowControl/>
              <w:numPr>
                <w:ilvl w:val="1"/>
                <w:numId w:val="43"/>
              </w:numPr>
              <w:suppressAutoHyphens w:val="0"/>
              <w:overflowPunct w:val="0"/>
              <w:autoSpaceDE w:val="0"/>
              <w:adjustRightInd w:val="0"/>
              <w:spacing w:before="240" w:after="120"/>
              <w:ind w:left="601" w:hanging="283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>ОБЩИ ЧАСТИ:</w:t>
            </w:r>
          </w:p>
        </w:tc>
      </w:tr>
      <w:tr w:rsidR="001224C9" w:rsidRPr="00F330A1" w14:paraId="52770621" w14:textId="77777777" w:rsidTr="001224C9">
        <w:tc>
          <w:tcPr>
            <w:tcW w:w="10490" w:type="dxa"/>
            <w:tcBorders>
              <w:bottom w:val="nil"/>
            </w:tcBorders>
          </w:tcPr>
          <w:p w14:paraId="595950A1" w14:textId="77777777" w:rsidR="001224C9" w:rsidRPr="00F330A1" w:rsidRDefault="001224C9" w:rsidP="001224C9">
            <w:pPr>
              <w:widowControl/>
              <w:numPr>
                <w:ilvl w:val="0"/>
                <w:numId w:val="45"/>
              </w:numPr>
              <w:suppressAutoHyphens w:val="0"/>
              <w:overflowPunct w:val="0"/>
              <w:autoSpaceDE w:val="0"/>
              <w:autoSpaceDN/>
              <w:adjustRightInd w:val="0"/>
              <w:ind w:left="459" w:hanging="141"/>
              <w:textAlignment w:val="auto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>Стени и тавани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 xml:space="preserve"> - гипсова мазилка, гипсова шпакловка и латексова боя 2 ръце;</w:t>
            </w:r>
          </w:p>
        </w:tc>
      </w:tr>
      <w:tr w:rsidR="001224C9" w:rsidRPr="00F330A1" w14:paraId="313082F3" w14:textId="77777777" w:rsidTr="001224C9">
        <w:tc>
          <w:tcPr>
            <w:tcW w:w="10490" w:type="dxa"/>
            <w:tcBorders>
              <w:top w:val="nil"/>
              <w:bottom w:val="nil"/>
            </w:tcBorders>
          </w:tcPr>
          <w:p w14:paraId="3B33116E" w14:textId="77777777" w:rsidR="001224C9" w:rsidRPr="00F330A1" w:rsidRDefault="001224C9" w:rsidP="001224C9">
            <w:pPr>
              <w:widowControl/>
              <w:numPr>
                <w:ilvl w:val="0"/>
                <w:numId w:val="45"/>
              </w:numPr>
              <w:suppressAutoHyphens w:val="0"/>
              <w:autoSpaceDN/>
              <w:ind w:left="459" w:hanging="141"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>Парапет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 xml:space="preserve"> - по проект на архитекта.</w:t>
            </w:r>
          </w:p>
        </w:tc>
      </w:tr>
      <w:tr w:rsidR="001224C9" w:rsidRPr="00F330A1" w14:paraId="39FC6C9D" w14:textId="77777777" w:rsidTr="001224C9">
        <w:tc>
          <w:tcPr>
            <w:tcW w:w="10490" w:type="dxa"/>
            <w:tcBorders>
              <w:top w:val="nil"/>
              <w:bottom w:val="nil"/>
            </w:tcBorders>
          </w:tcPr>
          <w:p w14:paraId="2D1C83E3" w14:textId="77777777" w:rsidR="001224C9" w:rsidRPr="00F330A1" w:rsidRDefault="001224C9" w:rsidP="001224C9">
            <w:pPr>
              <w:widowControl/>
              <w:numPr>
                <w:ilvl w:val="0"/>
                <w:numId w:val="45"/>
              </w:numPr>
              <w:suppressAutoHyphens w:val="0"/>
              <w:autoSpaceDN/>
              <w:ind w:left="459" w:hanging="141"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>Входна врата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 xml:space="preserve"> – алуминиева или ПВЦ с електрическа брава и достъп с код;</w:t>
            </w:r>
          </w:p>
        </w:tc>
      </w:tr>
      <w:tr w:rsidR="001224C9" w:rsidRPr="00F330A1" w14:paraId="52F141CC" w14:textId="77777777" w:rsidTr="001224C9">
        <w:tc>
          <w:tcPr>
            <w:tcW w:w="10490" w:type="dxa"/>
            <w:tcBorders>
              <w:top w:val="nil"/>
              <w:bottom w:val="nil"/>
            </w:tcBorders>
          </w:tcPr>
          <w:p w14:paraId="23DF9203" w14:textId="77777777" w:rsidR="001224C9" w:rsidRPr="00F330A1" w:rsidRDefault="001224C9" w:rsidP="001224C9">
            <w:pPr>
              <w:widowControl/>
              <w:numPr>
                <w:ilvl w:val="0"/>
                <w:numId w:val="45"/>
              </w:numPr>
              <w:suppressAutoHyphens w:val="0"/>
              <w:autoSpaceDN/>
              <w:ind w:left="459" w:hanging="141"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>Дограма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 xml:space="preserve"> – РЕХАУ, ПВЦ, шесткамерен профил, троен стъклопакет;</w:t>
            </w:r>
          </w:p>
        </w:tc>
      </w:tr>
      <w:tr w:rsidR="001224C9" w:rsidRPr="00F330A1" w14:paraId="2A80DE93" w14:textId="77777777" w:rsidTr="001224C9">
        <w:tc>
          <w:tcPr>
            <w:tcW w:w="10490" w:type="dxa"/>
            <w:tcBorders>
              <w:top w:val="nil"/>
              <w:bottom w:val="nil"/>
            </w:tcBorders>
          </w:tcPr>
          <w:p w14:paraId="0C761E9B" w14:textId="77777777" w:rsidR="001224C9" w:rsidRPr="00F330A1" w:rsidRDefault="001224C9" w:rsidP="001224C9">
            <w:pPr>
              <w:widowControl/>
              <w:numPr>
                <w:ilvl w:val="0"/>
                <w:numId w:val="45"/>
              </w:numPr>
              <w:suppressAutoHyphens w:val="0"/>
              <w:autoSpaceDN/>
              <w:ind w:left="459" w:hanging="141"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>Входно и етажно осветление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 xml:space="preserve"> с инфрачервени или безжични датчици;</w:t>
            </w:r>
          </w:p>
        </w:tc>
      </w:tr>
      <w:tr w:rsidR="001224C9" w:rsidRPr="00F330A1" w14:paraId="48E8CAF2" w14:textId="77777777" w:rsidTr="001224C9">
        <w:tc>
          <w:tcPr>
            <w:tcW w:w="10490" w:type="dxa"/>
            <w:tcBorders>
              <w:top w:val="nil"/>
              <w:bottom w:val="nil"/>
            </w:tcBorders>
          </w:tcPr>
          <w:p w14:paraId="2CE78512" w14:textId="77777777" w:rsidR="001224C9" w:rsidRPr="00F330A1" w:rsidRDefault="001224C9" w:rsidP="001224C9">
            <w:pPr>
              <w:widowControl/>
              <w:numPr>
                <w:ilvl w:val="0"/>
                <w:numId w:val="45"/>
              </w:numPr>
              <w:suppressAutoHyphens w:val="0"/>
              <w:autoSpaceDN/>
              <w:ind w:left="459" w:hanging="141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>Домофонна инсталация</w:t>
            </w:r>
            <w:r w:rsidRPr="00F330A1">
              <w:rPr>
                <w:rFonts w:ascii="Arial" w:hAnsi="Arial" w:cs="Arial"/>
                <w:sz w:val="22"/>
                <w:szCs w:val="22"/>
              </w:rPr>
              <w:t xml:space="preserve"> с 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>достъп с код и чип;</w:t>
            </w:r>
          </w:p>
        </w:tc>
      </w:tr>
      <w:tr w:rsidR="001224C9" w:rsidRPr="00F330A1" w14:paraId="18D039EF" w14:textId="77777777" w:rsidTr="001224C9">
        <w:tc>
          <w:tcPr>
            <w:tcW w:w="10490" w:type="dxa"/>
            <w:tcBorders>
              <w:top w:val="nil"/>
            </w:tcBorders>
          </w:tcPr>
          <w:p w14:paraId="25BE83BA" w14:textId="77777777" w:rsidR="001224C9" w:rsidRPr="00F330A1" w:rsidRDefault="001224C9" w:rsidP="001224C9">
            <w:pPr>
              <w:widowControl/>
              <w:numPr>
                <w:ilvl w:val="0"/>
                <w:numId w:val="45"/>
              </w:numPr>
              <w:suppressAutoHyphens w:val="0"/>
              <w:autoSpaceDN/>
              <w:ind w:left="459" w:hanging="141"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>Асансьори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 xml:space="preserve"> – 2 броя електрически с високоефективно безредукторно задвижване.</w:t>
            </w:r>
          </w:p>
        </w:tc>
      </w:tr>
      <w:tr w:rsidR="001224C9" w:rsidRPr="00F330A1" w14:paraId="6D941D1D" w14:textId="77777777" w:rsidTr="001224C9">
        <w:tc>
          <w:tcPr>
            <w:tcW w:w="10490" w:type="dxa"/>
            <w:tcBorders>
              <w:bottom w:val="single" w:sz="4" w:space="0" w:color="auto"/>
            </w:tcBorders>
          </w:tcPr>
          <w:p w14:paraId="074B449E" w14:textId="77777777" w:rsidR="001224C9" w:rsidRPr="00F330A1" w:rsidRDefault="001224C9" w:rsidP="001224C9">
            <w:pPr>
              <w:widowControl/>
              <w:numPr>
                <w:ilvl w:val="1"/>
                <w:numId w:val="43"/>
              </w:numPr>
              <w:suppressAutoHyphens w:val="0"/>
              <w:overflowPunct w:val="0"/>
              <w:autoSpaceDE w:val="0"/>
              <w:adjustRightInd w:val="0"/>
              <w:spacing w:before="240" w:after="120"/>
              <w:ind w:left="1037"/>
              <w:rPr>
                <w:rFonts w:ascii="Arial" w:hAnsi="Arial" w:cs="Arial"/>
                <w:b/>
                <w:sz w:val="22"/>
                <w:szCs w:val="22"/>
              </w:rPr>
            </w:pP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>ЖИЛИЩНИ ПОМЕЩЕНИЯ</w:t>
            </w:r>
            <w:r w:rsidRPr="00F330A1">
              <w:rPr>
                <w:rFonts w:ascii="Arial" w:hAnsi="Arial" w:cs="Arial"/>
                <w:b/>
                <w:sz w:val="22"/>
                <w:szCs w:val="22"/>
              </w:rPr>
              <w:t xml:space="preserve"> :</w:t>
            </w:r>
          </w:p>
        </w:tc>
      </w:tr>
      <w:tr w:rsidR="001224C9" w:rsidRPr="00F330A1" w14:paraId="07E3D0BA" w14:textId="77777777" w:rsidTr="001224C9">
        <w:tc>
          <w:tcPr>
            <w:tcW w:w="10490" w:type="dxa"/>
            <w:tcBorders>
              <w:bottom w:val="nil"/>
            </w:tcBorders>
          </w:tcPr>
          <w:p w14:paraId="662DD8D2" w14:textId="77777777" w:rsidR="001224C9" w:rsidRPr="00F330A1" w:rsidRDefault="001224C9" w:rsidP="001224C9">
            <w:pPr>
              <w:widowControl/>
              <w:numPr>
                <w:ilvl w:val="0"/>
                <w:numId w:val="46"/>
              </w:numPr>
              <w:suppressAutoHyphens w:val="0"/>
              <w:autoSpaceDN/>
              <w:ind w:left="459" w:hanging="141"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>Стени и тавани:</w:t>
            </w: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br/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>всички помещения без баня и тоалет - гипсова мазилка, гипсова шпакловка, бяла латексова боя;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br/>
              <w:t>баня и тоалет – варо-циментова мазилка, влгоустойчив гипсокартон на кострукция по тавани и вертикални щрангове, латексова боя по таван, облицовка от гранитогрес по стени, санитарно оборудване – мивка 60см, огледало 60/80см, вградена структура за тоалетно казанче с бутон, конзолна тоалетна чиния, смесители за душ и мивка, стъклен параван в зоната на душа;</w:t>
            </w:r>
          </w:p>
        </w:tc>
      </w:tr>
      <w:tr w:rsidR="001224C9" w:rsidRPr="00F330A1" w14:paraId="0FBC042A" w14:textId="77777777" w:rsidTr="001224C9">
        <w:tc>
          <w:tcPr>
            <w:tcW w:w="10490" w:type="dxa"/>
            <w:tcBorders>
              <w:top w:val="nil"/>
              <w:bottom w:val="nil"/>
            </w:tcBorders>
          </w:tcPr>
          <w:p w14:paraId="49CB1A47" w14:textId="77777777" w:rsidR="001224C9" w:rsidRPr="00F330A1" w:rsidRDefault="001224C9" w:rsidP="001224C9">
            <w:pPr>
              <w:widowControl/>
              <w:numPr>
                <w:ilvl w:val="0"/>
                <w:numId w:val="46"/>
              </w:numPr>
              <w:suppressAutoHyphens w:val="0"/>
              <w:autoSpaceDN/>
              <w:ind w:left="459" w:hanging="141"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>Дограма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 xml:space="preserve"> – РЕХАУ, ПВЦ, шесткамерен профил, троен стъклопакет;</w:t>
            </w:r>
          </w:p>
        </w:tc>
      </w:tr>
      <w:tr w:rsidR="001224C9" w:rsidRPr="00F330A1" w14:paraId="6B89A31C" w14:textId="77777777" w:rsidTr="001224C9">
        <w:tc>
          <w:tcPr>
            <w:tcW w:w="10490" w:type="dxa"/>
            <w:tcBorders>
              <w:top w:val="nil"/>
              <w:bottom w:val="single" w:sz="4" w:space="0" w:color="auto"/>
            </w:tcBorders>
          </w:tcPr>
          <w:p w14:paraId="3AF88817" w14:textId="77777777" w:rsidR="001224C9" w:rsidRPr="00F330A1" w:rsidRDefault="001224C9" w:rsidP="001224C9">
            <w:pPr>
              <w:widowControl/>
              <w:numPr>
                <w:ilvl w:val="0"/>
                <w:numId w:val="46"/>
              </w:numPr>
              <w:suppressAutoHyphens w:val="0"/>
              <w:autoSpaceDN/>
              <w:ind w:left="459" w:hanging="141"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>Интериорни врати –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 xml:space="preserve"> MDF;</w:t>
            </w:r>
          </w:p>
        </w:tc>
      </w:tr>
      <w:tr w:rsidR="001224C9" w:rsidRPr="00F330A1" w14:paraId="2393A336" w14:textId="77777777" w:rsidTr="001224C9">
        <w:tc>
          <w:tcPr>
            <w:tcW w:w="10490" w:type="dxa"/>
            <w:tcBorders>
              <w:top w:val="single" w:sz="4" w:space="0" w:color="auto"/>
              <w:bottom w:val="nil"/>
            </w:tcBorders>
          </w:tcPr>
          <w:p w14:paraId="1A435153" w14:textId="77777777" w:rsidR="001224C9" w:rsidRPr="00F330A1" w:rsidRDefault="001224C9" w:rsidP="001224C9">
            <w:pPr>
              <w:widowControl/>
              <w:numPr>
                <w:ilvl w:val="0"/>
                <w:numId w:val="46"/>
              </w:numPr>
              <w:suppressAutoHyphens w:val="0"/>
              <w:autoSpaceDN/>
              <w:ind w:left="459" w:hanging="141"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lastRenderedPageBreak/>
              <w:t>Входна врата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 xml:space="preserve"> – блиндирана, със заключващ механизъм;</w:t>
            </w:r>
          </w:p>
        </w:tc>
      </w:tr>
      <w:tr w:rsidR="001224C9" w:rsidRPr="00F330A1" w14:paraId="17CD8D2C" w14:textId="77777777" w:rsidTr="001224C9">
        <w:tc>
          <w:tcPr>
            <w:tcW w:w="10490" w:type="dxa"/>
            <w:tcBorders>
              <w:top w:val="nil"/>
              <w:bottom w:val="nil"/>
            </w:tcBorders>
          </w:tcPr>
          <w:p w14:paraId="71E92216" w14:textId="77777777" w:rsidR="001224C9" w:rsidRPr="00F330A1" w:rsidRDefault="001224C9" w:rsidP="001224C9">
            <w:pPr>
              <w:widowControl/>
              <w:numPr>
                <w:ilvl w:val="0"/>
                <w:numId w:val="46"/>
              </w:numPr>
              <w:suppressAutoHyphens w:val="0"/>
              <w:autoSpaceDN/>
              <w:ind w:left="459" w:hanging="141"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/>
                <w:bCs/>
                <w:sz w:val="22"/>
                <w:szCs w:val="22"/>
                <w:lang w:val="ru-RU"/>
              </w:rPr>
              <w:t>Подови настилки:</w:t>
            </w:r>
            <w:r w:rsidRPr="00F330A1">
              <w:rPr>
                <w:rFonts w:ascii="Arial" w:hAnsi="Arial" w:cs="Arial"/>
                <w:b/>
                <w:bCs/>
                <w:sz w:val="22"/>
                <w:szCs w:val="22"/>
                <w:lang w:val="ru-RU"/>
              </w:rPr>
              <w:br/>
            </w:r>
            <w:r w:rsidRPr="00F330A1">
              <w:rPr>
                <w:rFonts w:ascii="Arial" w:hAnsi="Arial" w:cs="Arial"/>
                <w:bCs/>
                <w:sz w:val="22"/>
                <w:szCs w:val="22"/>
                <w:lang w:val="ru-RU"/>
              </w:rPr>
              <w:t xml:space="preserve">- коридор, кухня, баня, тоалет, балкони/тераси 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>- гранитогрес;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br/>
              <w:t>- спалня, всекидневна – ламинат.</w:t>
            </w:r>
          </w:p>
        </w:tc>
      </w:tr>
      <w:tr w:rsidR="001224C9" w:rsidRPr="00F330A1" w14:paraId="7371AC85" w14:textId="77777777" w:rsidTr="001224C9">
        <w:tc>
          <w:tcPr>
            <w:tcW w:w="10490" w:type="dxa"/>
            <w:tcBorders>
              <w:top w:val="nil"/>
              <w:bottom w:val="nil"/>
            </w:tcBorders>
          </w:tcPr>
          <w:p w14:paraId="43AD891B" w14:textId="77777777" w:rsidR="001224C9" w:rsidRPr="00F330A1" w:rsidRDefault="001224C9" w:rsidP="001224C9">
            <w:pPr>
              <w:widowControl/>
              <w:numPr>
                <w:ilvl w:val="0"/>
                <w:numId w:val="46"/>
              </w:numPr>
              <w:suppressAutoHyphens w:val="0"/>
              <w:autoSpaceDN/>
              <w:ind w:left="459" w:hanging="141"/>
              <w:textAlignment w:val="auto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 xml:space="preserve">Електрическа инсталация - </w:t>
            </w:r>
            <w:r w:rsidRPr="00F330A1">
              <w:rPr>
                <w:rFonts w:ascii="Arial" w:hAnsi="Arial" w:cs="Arial"/>
                <w:sz w:val="22"/>
                <w:szCs w:val="22"/>
              </w:rPr>
              <w:t>напълно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 xml:space="preserve"> завършена с монтирано централно и апартаментно ел.табло, електромер, плафониери и аплици в общите части и балконите, монтирани ключове и контакти SCHNEIDER/</w:t>
            </w:r>
            <w:r w:rsidRPr="00F330A1">
              <w:rPr>
                <w:rFonts w:ascii="Arial" w:hAnsi="Arial" w:cs="Arial"/>
                <w:sz w:val="22"/>
                <w:szCs w:val="22"/>
              </w:rPr>
              <w:t>LEGRAND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 xml:space="preserve"> по проект, вентолатор 100м3/час в баня и тоалетна.</w:t>
            </w:r>
          </w:p>
        </w:tc>
      </w:tr>
      <w:tr w:rsidR="001224C9" w:rsidRPr="00F330A1" w14:paraId="39CA6E8D" w14:textId="77777777" w:rsidTr="001224C9">
        <w:tc>
          <w:tcPr>
            <w:tcW w:w="10490" w:type="dxa"/>
            <w:tcBorders>
              <w:top w:val="nil"/>
              <w:bottom w:val="nil"/>
            </w:tcBorders>
          </w:tcPr>
          <w:p w14:paraId="6AF450BE" w14:textId="77777777" w:rsidR="001224C9" w:rsidRPr="00F330A1" w:rsidRDefault="001224C9" w:rsidP="001224C9">
            <w:pPr>
              <w:widowControl/>
              <w:numPr>
                <w:ilvl w:val="0"/>
                <w:numId w:val="46"/>
              </w:numPr>
              <w:suppressAutoHyphens w:val="0"/>
              <w:autoSpaceDN/>
              <w:ind w:left="459" w:hanging="141"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 xml:space="preserve">Интернет връзка – 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 xml:space="preserve">оптичен кабел от централно табло до точка на присъединяване </w:t>
            </w:r>
            <w:r w:rsidRPr="00F330A1">
              <w:rPr>
                <w:rFonts w:ascii="Arial" w:hAnsi="Arial" w:cs="Arial"/>
                <w:sz w:val="22"/>
                <w:szCs w:val="22"/>
              </w:rPr>
              <w:t xml:space="preserve">със извод 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>във всекидневната и извод в спалнята.</w:t>
            </w:r>
          </w:p>
        </w:tc>
      </w:tr>
      <w:tr w:rsidR="001224C9" w:rsidRPr="00F330A1" w14:paraId="6787BC35" w14:textId="77777777" w:rsidTr="001224C9">
        <w:tc>
          <w:tcPr>
            <w:tcW w:w="10490" w:type="dxa"/>
            <w:tcBorders>
              <w:top w:val="nil"/>
              <w:bottom w:val="nil"/>
            </w:tcBorders>
          </w:tcPr>
          <w:p w14:paraId="25FFF5DC" w14:textId="77777777" w:rsidR="001224C9" w:rsidRPr="00F330A1" w:rsidRDefault="001224C9" w:rsidP="001224C9">
            <w:pPr>
              <w:pStyle w:val="ListParagraph"/>
              <w:numPr>
                <w:ilvl w:val="0"/>
                <w:numId w:val="46"/>
              </w:numPr>
              <w:ind w:left="459" w:hanging="141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 xml:space="preserve">Водопроводна и канализационна инсталация - 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 xml:space="preserve">напълно завършена с полипропиленови тръби за топла и студена вода </w:t>
            </w:r>
            <w:r w:rsidRPr="00F330A1">
              <w:rPr>
                <w:rFonts w:ascii="Arial" w:hAnsi="Arial" w:cs="Arial"/>
                <w:sz w:val="22"/>
                <w:szCs w:val="22"/>
                <w:lang w:val="bg-BG"/>
              </w:rPr>
              <w:t xml:space="preserve">и 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 xml:space="preserve">водомери за </w:t>
            </w:r>
            <w:r w:rsidRPr="00F330A1">
              <w:rPr>
                <w:rFonts w:ascii="Arial" w:hAnsi="Arial" w:cs="Arial"/>
                <w:sz w:val="22"/>
                <w:szCs w:val="22"/>
                <w:lang w:val="bg-BG"/>
              </w:rPr>
              <w:t xml:space="preserve">топла и 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>студена вода.</w:t>
            </w:r>
          </w:p>
        </w:tc>
      </w:tr>
      <w:tr w:rsidR="001224C9" w:rsidRPr="00F330A1" w14:paraId="4BC57DE4" w14:textId="77777777" w:rsidTr="001224C9">
        <w:tc>
          <w:tcPr>
            <w:tcW w:w="10490" w:type="dxa"/>
            <w:tcBorders>
              <w:top w:val="nil"/>
              <w:bottom w:val="nil"/>
            </w:tcBorders>
          </w:tcPr>
          <w:p w14:paraId="5D4C1B70" w14:textId="77777777" w:rsidR="001224C9" w:rsidRPr="00F330A1" w:rsidRDefault="001224C9" w:rsidP="001224C9">
            <w:pPr>
              <w:widowControl/>
              <w:numPr>
                <w:ilvl w:val="0"/>
                <w:numId w:val="46"/>
              </w:numPr>
              <w:suppressAutoHyphens w:val="0"/>
              <w:autoSpaceDN/>
              <w:ind w:left="459" w:hanging="141"/>
              <w:textAlignment w:val="auto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 xml:space="preserve">Отопление - </w:t>
            </w:r>
            <w:r w:rsidRPr="00F330A1">
              <w:rPr>
                <w:rFonts w:ascii="Arial" w:hAnsi="Arial" w:cs="Arial"/>
                <w:sz w:val="22"/>
                <w:szCs w:val="22"/>
              </w:rPr>
              <w:t>тръбна разводка за парно съгласно проект.</w:t>
            </w:r>
          </w:p>
        </w:tc>
      </w:tr>
      <w:tr w:rsidR="001224C9" w:rsidRPr="00F330A1" w14:paraId="02C69AD5" w14:textId="77777777" w:rsidTr="001224C9">
        <w:tc>
          <w:tcPr>
            <w:tcW w:w="10490" w:type="dxa"/>
            <w:tcBorders>
              <w:top w:val="nil"/>
            </w:tcBorders>
          </w:tcPr>
          <w:p w14:paraId="727B6460" w14:textId="77777777" w:rsidR="001224C9" w:rsidRPr="00F330A1" w:rsidRDefault="001224C9" w:rsidP="001224C9">
            <w:pPr>
              <w:widowControl/>
              <w:numPr>
                <w:ilvl w:val="0"/>
                <w:numId w:val="46"/>
              </w:numPr>
              <w:suppressAutoHyphens w:val="0"/>
              <w:autoSpaceDN/>
              <w:ind w:left="459" w:hanging="141"/>
              <w:textAlignment w:val="auto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 xml:space="preserve">Домофонна инсталация - </w:t>
            </w:r>
            <w:r w:rsidRPr="00F330A1">
              <w:rPr>
                <w:rFonts w:ascii="Arial" w:hAnsi="Arial" w:cs="Arial"/>
                <w:sz w:val="22"/>
                <w:szCs w:val="22"/>
              </w:rPr>
              <w:t>н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>апълно завършена по проект с цифрови домофони.</w:t>
            </w:r>
          </w:p>
        </w:tc>
      </w:tr>
      <w:tr w:rsidR="001224C9" w:rsidRPr="00F330A1" w14:paraId="4F43DE8A" w14:textId="77777777" w:rsidTr="001224C9">
        <w:tc>
          <w:tcPr>
            <w:tcW w:w="10490" w:type="dxa"/>
            <w:tcBorders>
              <w:bottom w:val="single" w:sz="4" w:space="0" w:color="auto"/>
            </w:tcBorders>
          </w:tcPr>
          <w:p w14:paraId="182E9CD9" w14:textId="77777777" w:rsidR="001224C9" w:rsidRPr="00F330A1" w:rsidRDefault="001224C9" w:rsidP="001224C9">
            <w:pPr>
              <w:widowControl/>
              <w:numPr>
                <w:ilvl w:val="1"/>
                <w:numId w:val="43"/>
              </w:numPr>
              <w:suppressAutoHyphens w:val="0"/>
              <w:overflowPunct w:val="0"/>
              <w:autoSpaceDE w:val="0"/>
              <w:adjustRightInd w:val="0"/>
              <w:spacing w:before="240"/>
              <w:ind w:left="1037"/>
              <w:jc w:val="both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/>
                <w:sz w:val="22"/>
                <w:szCs w:val="22"/>
              </w:rPr>
              <w:t>ПОДЗЕМЕН ПАРКИНГ:</w:t>
            </w:r>
          </w:p>
        </w:tc>
      </w:tr>
      <w:tr w:rsidR="001224C9" w:rsidRPr="00F330A1" w14:paraId="6BE6C09D" w14:textId="77777777" w:rsidTr="001224C9">
        <w:tc>
          <w:tcPr>
            <w:tcW w:w="10490" w:type="dxa"/>
            <w:tcBorders>
              <w:bottom w:val="nil"/>
            </w:tcBorders>
          </w:tcPr>
          <w:p w14:paraId="79BD3D54" w14:textId="77777777" w:rsidR="001224C9" w:rsidRPr="00F330A1" w:rsidRDefault="001224C9" w:rsidP="001224C9">
            <w:pPr>
              <w:pStyle w:val="ListParagraph"/>
              <w:numPr>
                <w:ilvl w:val="0"/>
                <w:numId w:val="47"/>
              </w:numPr>
              <w:ind w:left="459" w:hanging="141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>стени и тавани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 xml:space="preserve"> – по проект;</w:t>
            </w:r>
          </w:p>
        </w:tc>
      </w:tr>
      <w:tr w:rsidR="001224C9" w:rsidRPr="00F330A1" w14:paraId="3723C2FA" w14:textId="77777777" w:rsidTr="001224C9">
        <w:tc>
          <w:tcPr>
            <w:tcW w:w="10490" w:type="dxa"/>
            <w:tcBorders>
              <w:top w:val="nil"/>
              <w:bottom w:val="nil"/>
            </w:tcBorders>
          </w:tcPr>
          <w:p w14:paraId="0E78460B" w14:textId="77777777" w:rsidR="001224C9" w:rsidRPr="00F330A1" w:rsidRDefault="001224C9" w:rsidP="001224C9">
            <w:pPr>
              <w:pStyle w:val="ListParagraph"/>
              <w:numPr>
                <w:ilvl w:val="0"/>
                <w:numId w:val="47"/>
              </w:numPr>
              <w:ind w:left="459" w:hanging="141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>врата към стълбищна клетка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 xml:space="preserve"> – по проект;</w:t>
            </w:r>
          </w:p>
        </w:tc>
      </w:tr>
      <w:tr w:rsidR="001224C9" w:rsidRPr="00F330A1" w14:paraId="62F6AE70" w14:textId="77777777" w:rsidTr="001224C9">
        <w:tc>
          <w:tcPr>
            <w:tcW w:w="10490" w:type="dxa"/>
            <w:tcBorders>
              <w:top w:val="nil"/>
              <w:bottom w:val="nil"/>
            </w:tcBorders>
          </w:tcPr>
          <w:p w14:paraId="71FBC663" w14:textId="77777777" w:rsidR="001224C9" w:rsidRPr="00F330A1" w:rsidRDefault="001224C9" w:rsidP="001224C9">
            <w:pPr>
              <w:pStyle w:val="ListParagraph"/>
              <w:numPr>
                <w:ilvl w:val="0"/>
                <w:numId w:val="47"/>
              </w:numPr>
              <w:ind w:left="459" w:hanging="141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>ел. инсталация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 xml:space="preserve"> – по проект;</w:t>
            </w:r>
          </w:p>
        </w:tc>
      </w:tr>
      <w:tr w:rsidR="001224C9" w:rsidRPr="00F330A1" w14:paraId="7FBC3D36" w14:textId="77777777" w:rsidTr="001224C9">
        <w:tc>
          <w:tcPr>
            <w:tcW w:w="10490" w:type="dxa"/>
            <w:tcBorders>
              <w:top w:val="nil"/>
              <w:bottom w:val="nil"/>
            </w:tcBorders>
          </w:tcPr>
          <w:p w14:paraId="2C8EDCE0" w14:textId="77777777" w:rsidR="001224C9" w:rsidRPr="00F330A1" w:rsidRDefault="001224C9" w:rsidP="001224C9">
            <w:pPr>
              <w:pStyle w:val="ListParagraph"/>
              <w:numPr>
                <w:ilvl w:val="0"/>
                <w:numId w:val="47"/>
              </w:numPr>
              <w:ind w:left="459" w:hanging="141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>пожароизвестителна система</w:t>
            </w:r>
          </w:p>
        </w:tc>
      </w:tr>
      <w:tr w:rsidR="001224C9" w:rsidRPr="00F330A1" w14:paraId="58B01A12" w14:textId="77777777" w:rsidTr="001224C9">
        <w:tc>
          <w:tcPr>
            <w:tcW w:w="10490" w:type="dxa"/>
            <w:tcBorders>
              <w:top w:val="nil"/>
            </w:tcBorders>
          </w:tcPr>
          <w:p w14:paraId="73853787" w14:textId="77777777" w:rsidR="001224C9" w:rsidRPr="00F330A1" w:rsidRDefault="001224C9" w:rsidP="001224C9">
            <w:pPr>
              <w:pStyle w:val="ListParagraph"/>
              <w:numPr>
                <w:ilvl w:val="0"/>
                <w:numId w:val="47"/>
              </w:numPr>
              <w:spacing w:line="360" w:lineRule="auto"/>
              <w:ind w:left="459" w:hanging="141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>подход с автомобилна платформа.</w:t>
            </w:r>
          </w:p>
        </w:tc>
      </w:tr>
      <w:tr w:rsidR="001224C9" w:rsidRPr="00F330A1" w14:paraId="4CD40052" w14:textId="77777777" w:rsidTr="001224C9">
        <w:tc>
          <w:tcPr>
            <w:tcW w:w="10490" w:type="dxa"/>
          </w:tcPr>
          <w:p w14:paraId="76E51142" w14:textId="77777777" w:rsidR="001224C9" w:rsidRPr="00F330A1" w:rsidRDefault="001224C9" w:rsidP="001224C9">
            <w:pPr>
              <w:widowControl/>
              <w:numPr>
                <w:ilvl w:val="1"/>
                <w:numId w:val="43"/>
              </w:numPr>
              <w:suppressAutoHyphens w:val="0"/>
              <w:autoSpaceDN/>
              <w:spacing w:before="120" w:after="240"/>
              <w:ind w:left="743" w:hanging="425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F330A1">
              <w:rPr>
                <w:rFonts w:ascii="Arial" w:hAnsi="Arial" w:cs="Arial"/>
                <w:sz w:val="22"/>
                <w:szCs w:val="22"/>
              </w:rPr>
              <w:t>У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 xml:space="preserve">казаните материалите могат да бъдат заменени с аналогични по качество или по-добро по усмотрение на </w:t>
            </w: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>ПРОДАВАЧА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>.</w:t>
            </w:r>
          </w:p>
        </w:tc>
      </w:tr>
      <w:tr w:rsidR="001224C9" w:rsidRPr="000D362B" w14:paraId="0479AE56" w14:textId="77777777" w:rsidTr="001224C9">
        <w:tc>
          <w:tcPr>
            <w:tcW w:w="10490" w:type="dxa"/>
          </w:tcPr>
          <w:p w14:paraId="7C1D20A1" w14:textId="77777777" w:rsidR="001224C9" w:rsidRPr="000D362B" w:rsidRDefault="001224C9" w:rsidP="001224C9">
            <w:pPr>
              <w:widowControl/>
              <w:numPr>
                <w:ilvl w:val="1"/>
                <w:numId w:val="43"/>
              </w:numPr>
              <w:suppressAutoHyphens w:val="0"/>
              <w:autoSpaceDN/>
              <w:spacing w:before="120" w:after="240"/>
              <w:ind w:left="743" w:hanging="425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 xml:space="preserve">Преди началото на довършителните работи, </w:t>
            </w:r>
            <w:r w:rsidRPr="00F330A1">
              <w:rPr>
                <w:rFonts w:ascii="Arial" w:hAnsi="Arial" w:cs="Arial"/>
                <w:b/>
                <w:sz w:val="22"/>
                <w:szCs w:val="22"/>
                <w:lang w:val="ru-RU"/>
              </w:rPr>
              <w:t>КУПУВАЧЪТ</w:t>
            </w:r>
            <w:r w:rsidRPr="00F330A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330A1">
              <w:rPr>
                <w:rFonts w:ascii="Arial" w:hAnsi="Arial" w:cs="Arial"/>
                <w:sz w:val="22"/>
                <w:szCs w:val="22"/>
                <w:lang w:val="ru-RU"/>
              </w:rPr>
              <w:t>може да поръча допълнения и изменения за своя сметка, като това се договаря с анекс, който представлява неразделна част от настоящия договор и приложение.</w:t>
            </w:r>
          </w:p>
        </w:tc>
      </w:tr>
    </w:tbl>
    <w:p w14:paraId="377FE430" w14:textId="10DECEFD" w:rsidR="007D383F" w:rsidRPr="00195147" w:rsidRDefault="001224C9">
      <w:pPr>
        <w:widowControl/>
        <w:suppressAutoHyphens w:val="0"/>
        <w:autoSpaceDN/>
        <w:textAlignment w:val="auto"/>
        <w:rPr>
          <w:rFonts w:ascii="Arial" w:eastAsia="Times New Roman" w:hAnsi="Arial" w:cs="Arial"/>
          <w:szCs w:val="20"/>
          <w:lang w:val="bg-BG" w:bidi="ar-SA"/>
        </w:rPr>
      </w:pPr>
      <w:r w:rsidRPr="00195147">
        <w:rPr>
          <w:rFonts w:ascii="Times New Roman" w:eastAsiaTheme="minorEastAsia" w:hAnsi="Times New Roman" w:cs="Times New Roman"/>
          <w:noProof/>
          <w:lang w:eastAsia="en-US" w:bidi="ar-SA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66154A4" wp14:editId="02E7B025">
                <wp:simplePos x="0" y="0"/>
                <wp:positionH relativeFrom="margin">
                  <wp:posOffset>94614</wp:posOffset>
                </wp:positionH>
                <wp:positionV relativeFrom="paragraph">
                  <wp:posOffset>133985</wp:posOffset>
                </wp:positionV>
                <wp:extent cx="6638925" cy="3981450"/>
                <wp:effectExtent l="0" t="0" r="28575" b="1905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8925" cy="3981450"/>
                          <a:chOff x="585" y="5145"/>
                          <a:chExt cx="10770" cy="9840"/>
                        </a:xfrm>
                      </wpg:grpSpPr>
                      <wps:wsp>
                        <wps:cNvPr id="18" name="AutoShape 3"/>
                        <wps:cNvCnPr>
                          <a:cxnSpLocks noChangeShapeType="1"/>
                        </wps:cNvCnPr>
                        <wps:spPr bwMode="auto">
                          <a:xfrm flipV="1">
                            <a:off x="585" y="5145"/>
                            <a:ext cx="1075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750" y="5145"/>
                            <a:ext cx="10605" cy="981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720" y="14985"/>
                            <a:ext cx="1053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8D429C" id="Group 17" o:spid="_x0000_s1026" style="position:absolute;margin-left:7.45pt;margin-top:10.55pt;width:522.75pt;height:313.5pt;z-index:251666432;mso-position-horizontal-relative:margin" coordorigin="585,5145" coordsize="10770,9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">
                <v:shape id="AutoShape 3" o:spid="_x0000_s1027" type="#_x0000_t32" style="position:absolute;left:585;top:5145;width:10755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s2UMQAAADbAAAADwAAAGRycy9kb3ducmV2LnhtbESPQWvDMAyF74X9B6PBLmV1skMpad0y&#10;BoPSw6BtDj0KW0vCYjmzvTT999Oh0JvEe3rv02Y3+V6NFFMX2EC5KEAR2+A6bgzU58/XFaiUkR32&#10;gcnAjRLstk+zDVYuXPlI4yk3SkI4VWigzXmotE62JY9pEQZi0b5D9JhljY12Ea8S7nv9VhRL7bFj&#10;aWhxoI+W7M/pzxvoDvVXPc5/c7SrQ3mJZTpfemvMy/P0vgaVacoP8/167wRfYOUXGUBv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ezZQxAAAANsAAAAPAAAAAAAAAAAA&#10;AAAAAKECAABkcnMvZG93bnJldi54bWxQSwUGAAAAAAQABAD5AAAAkgMAAAAA&#10;"/>
                <v:shape id="AutoShape 4" o:spid="_x0000_s1028" type="#_x0000_t32" style="position:absolute;left:750;top:5145;width:10605;height:981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eTy8EAAADbAAAADwAAAGRycy9kb3ducmV2LnhtbERPTYvCMBC9L/gfwgheFk3rYdFqFFlY&#10;EA8Lqz14HJKxLTaTmsTa/febBcHbPN7nrLeDbUVPPjSOFeSzDASxdqbhSkF5+pouQISIbLB1TAp+&#10;KcB2M3pbY2Hcg3+oP8ZKpBAOBSqoY+wKKYOuyWKYuY44cRfnLcYEfSWNx0cKt62cZ9mHtNhwaqix&#10;o8+a9PV4twqaQ/ld9u+36PXikJ99Hk7nVis1GQ+7FYhIQ3yJn+69SfOX8P9LOkBu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qN5PLwQAAANsAAAAPAAAAAAAAAAAAAAAA&#10;AKECAABkcnMvZG93bnJldi54bWxQSwUGAAAAAAQABAD5AAAAjwMAAAAA&#10;"/>
                <v:shape id="AutoShape 5" o:spid="_x0000_s1029" type="#_x0000_t32" style="position:absolute;left:720;top:14985;width:1053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VAAMEAAADbAAAADwAAAGRycy9kb3ducmV2LnhtbERPTWsCMRC9C/6HMEIvolmFSlmNshaE&#10;WvCg1vu4GTfBzWTdRN3+++ZQ8Ph434tV52rxoDZYzwom4wwEcem15UrBz3Ez+gARIrLG2jMp+KUA&#10;q2W/t8Bc+yfv6XGIlUghHHJUYGJscilDachhGPuGOHEX3zqMCbaV1C0+U7ir5TTLZtKh5dRgsKFP&#10;Q+X1cHcKdtvJujgbu/3e3+zufVPU92p4Uupt0BVzEJG6+BL/u7+0gmlan76kHyCX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lZUAAwQAAANsAAAAPAAAAAAAAAAAAAAAA&#10;AKECAABkcnMvZG93bnJldi54bWxQSwUGAAAAAAQABAD5AAAAjwMAAAAA&#10;"/>
                <w10:wrap anchorx="margin"/>
              </v:group>
            </w:pict>
          </mc:Fallback>
        </mc:AlternateContent>
      </w:r>
    </w:p>
    <w:p w14:paraId="43B704C3" w14:textId="582B5167" w:rsidR="00DA3F46" w:rsidRPr="00195147" w:rsidRDefault="00DA3F46" w:rsidP="00650A55">
      <w:pPr>
        <w:pStyle w:val="Standard"/>
        <w:rPr>
          <w:lang w:val="bg-BG"/>
        </w:rPr>
      </w:pPr>
    </w:p>
    <w:p w14:paraId="5FD8C006" w14:textId="093395A8" w:rsidR="00F058B1" w:rsidRPr="00195147" w:rsidRDefault="00F058B1" w:rsidP="00650A55">
      <w:pPr>
        <w:pStyle w:val="Standard"/>
        <w:rPr>
          <w:lang w:val="bg-BG"/>
        </w:rPr>
      </w:pPr>
    </w:p>
    <w:p w14:paraId="617E1687" w14:textId="1972D238" w:rsidR="00A62D97" w:rsidRPr="00195147" w:rsidRDefault="00A62D97" w:rsidP="00A62D97">
      <w:pPr>
        <w:widowControl/>
        <w:suppressAutoHyphens w:val="0"/>
        <w:autoSpaceDN/>
        <w:textAlignment w:val="auto"/>
        <w:rPr>
          <w:rFonts w:ascii="Arial" w:eastAsia="Times New Roman" w:hAnsi="Arial" w:cs="Arial"/>
          <w:szCs w:val="20"/>
          <w:lang w:val="bg-BG" w:bidi="ar-SA"/>
        </w:rPr>
      </w:pPr>
    </w:p>
    <w:p w14:paraId="4634837A" w14:textId="4FABE0E2" w:rsidR="00324A2F" w:rsidRPr="00195147" w:rsidRDefault="00324A2F">
      <w:pPr>
        <w:rPr>
          <w:lang w:val="ru-RU"/>
        </w:rPr>
      </w:pPr>
      <w:bookmarkStart w:id="0" w:name="_GoBack"/>
      <w:bookmarkEnd w:id="0"/>
    </w:p>
    <w:sectPr w:rsidR="00324A2F" w:rsidRPr="00195147" w:rsidSect="00D7029F">
      <w:footerReference w:type="default" r:id="rId8"/>
      <w:pgSz w:w="11906" w:h="16838"/>
      <w:pgMar w:top="851" w:right="432" w:bottom="426" w:left="571" w:header="321" w:footer="2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930A1A" w14:textId="77777777" w:rsidR="003618CC" w:rsidRDefault="003618CC">
      <w:r>
        <w:separator/>
      </w:r>
    </w:p>
  </w:endnote>
  <w:endnote w:type="continuationSeparator" w:id="0">
    <w:p w14:paraId="6C755B7F" w14:textId="77777777" w:rsidR="003618CC" w:rsidRDefault="00361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Zen Hei">
    <w:altName w:val="Times New Roman"/>
    <w:charset w:val="00"/>
    <w:family w:val="auto"/>
    <w:pitch w:val="variable"/>
  </w:font>
  <w:font w:name="Lohit Hind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93232C" w14:textId="77777777" w:rsidR="0035493B" w:rsidRDefault="0035493B">
    <w:pPr>
      <w:pStyle w:val="Footer"/>
      <w:jc w:val="right"/>
      <w:rPr>
        <w:sz w:val="16"/>
        <w:szCs w:val="16"/>
        <w:lang w:val="bg-BG"/>
      </w:rPr>
    </w:pPr>
  </w:p>
  <w:tbl>
    <w:tblPr>
      <w:tblW w:w="9570" w:type="dxa"/>
      <w:jc w:val="center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785"/>
      <w:gridCol w:w="4785"/>
    </w:tblGrid>
    <w:tr w:rsidR="0035493B" w14:paraId="16E1579A" w14:textId="77777777">
      <w:trPr>
        <w:jc w:val="center"/>
      </w:trPr>
      <w:tc>
        <w:tcPr>
          <w:tcW w:w="4785" w:type="dxa"/>
          <w:tcMar>
            <w:top w:w="0" w:type="dxa"/>
            <w:left w:w="108" w:type="dxa"/>
            <w:bottom w:w="0" w:type="dxa"/>
            <w:right w:w="108" w:type="dxa"/>
          </w:tcMar>
        </w:tcPr>
        <w:p w14:paraId="70B93077" w14:textId="77777777" w:rsidR="0035493B" w:rsidRDefault="0035493B">
          <w:pPr>
            <w:pStyle w:val="Standard"/>
            <w:tabs>
              <w:tab w:val="left" w:pos="171"/>
            </w:tabs>
            <w:jc w:val="both"/>
            <w:rPr>
              <w:b/>
              <w:sz w:val="20"/>
            </w:rPr>
          </w:pPr>
          <w:r>
            <w:rPr>
              <w:b/>
              <w:caps/>
              <w:sz w:val="20"/>
              <w:lang w:val="bg-BG"/>
            </w:rPr>
            <w:t>продавач</w:t>
          </w:r>
          <w:r>
            <w:rPr>
              <w:b/>
              <w:sz w:val="20"/>
              <w:lang w:val="bg-BG"/>
            </w:rPr>
            <w:t>:</w:t>
          </w:r>
        </w:p>
        <w:p w14:paraId="0B852B23" w14:textId="77777777" w:rsidR="0035493B" w:rsidRDefault="0035493B">
          <w:pPr>
            <w:pStyle w:val="Standard"/>
            <w:tabs>
              <w:tab w:val="left" w:pos="171"/>
            </w:tabs>
            <w:jc w:val="both"/>
            <w:rPr>
              <w:b/>
              <w:sz w:val="20"/>
              <w:lang w:val="bg-BG"/>
            </w:rPr>
          </w:pPr>
        </w:p>
        <w:p w14:paraId="0ED49265" w14:textId="77777777" w:rsidR="0035493B" w:rsidRDefault="0035493B">
          <w:pPr>
            <w:pStyle w:val="Standard"/>
            <w:tabs>
              <w:tab w:val="left" w:pos="171"/>
            </w:tabs>
            <w:jc w:val="both"/>
            <w:rPr>
              <w:b/>
              <w:sz w:val="20"/>
              <w:lang w:val="bg-BG"/>
            </w:rPr>
          </w:pPr>
        </w:p>
      </w:tc>
      <w:tc>
        <w:tcPr>
          <w:tcW w:w="4785" w:type="dxa"/>
          <w:tcMar>
            <w:top w:w="0" w:type="dxa"/>
            <w:left w:w="108" w:type="dxa"/>
            <w:bottom w:w="0" w:type="dxa"/>
            <w:right w:w="108" w:type="dxa"/>
          </w:tcMar>
        </w:tcPr>
        <w:p w14:paraId="0C00D468" w14:textId="77777777" w:rsidR="0035493B" w:rsidRDefault="0035493B">
          <w:pPr>
            <w:pStyle w:val="Standard"/>
            <w:jc w:val="both"/>
            <w:rPr>
              <w:b/>
              <w:sz w:val="20"/>
              <w:lang w:val="bg-BG"/>
            </w:rPr>
          </w:pPr>
          <w:r>
            <w:rPr>
              <w:b/>
              <w:caps/>
              <w:sz w:val="20"/>
              <w:lang w:val="bg-BG"/>
            </w:rPr>
            <w:t>купувач</w:t>
          </w:r>
          <w:r>
            <w:rPr>
              <w:b/>
              <w:sz w:val="20"/>
              <w:lang w:val="bg-BG"/>
            </w:rPr>
            <w:t>:</w:t>
          </w:r>
        </w:p>
      </w:tc>
    </w:tr>
  </w:tbl>
  <w:p w14:paraId="5DEA5CCD" w14:textId="77777777" w:rsidR="0035493B" w:rsidRDefault="0035493B">
    <w:pPr>
      <w:pStyle w:val="Footer"/>
      <w:jc w:val="right"/>
    </w:pPr>
    <w:r>
      <w:rPr>
        <w:b/>
        <w:sz w:val="20"/>
        <w:lang w:val="bg-BG"/>
      </w:rPr>
      <w:t xml:space="preserve">Стр.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914C58">
      <w:rPr>
        <w:b/>
        <w:noProof/>
        <w:sz w:val="20"/>
      </w:rPr>
      <w:t>5</w:t>
    </w:r>
    <w:r>
      <w:rPr>
        <w:b/>
        <w:sz w:val="20"/>
      </w:rPr>
      <w:fldChar w:fldCharType="end"/>
    </w:r>
    <w:r>
      <w:rPr>
        <w:b/>
        <w:sz w:val="20"/>
        <w:lang w:val="bg-BG"/>
      </w:rPr>
      <w:t xml:space="preserve"> от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\* ARABIC </w:instrText>
    </w:r>
    <w:r>
      <w:rPr>
        <w:b/>
        <w:sz w:val="20"/>
      </w:rPr>
      <w:fldChar w:fldCharType="separate"/>
    </w:r>
    <w:r w:rsidR="00914C58">
      <w:rPr>
        <w:b/>
        <w:noProof/>
        <w:sz w:val="20"/>
      </w:rPr>
      <w:t>9</w:t>
    </w:r>
    <w:r>
      <w:rPr>
        <w:b/>
        <w:sz w:val="20"/>
      </w:rPr>
      <w:fldChar w:fldCharType="end"/>
    </w:r>
  </w:p>
  <w:p w14:paraId="02F7049C" w14:textId="77777777" w:rsidR="0035493B" w:rsidRDefault="0035493B">
    <w:pPr>
      <w:pStyle w:val="Footer"/>
      <w:jc w:val="right"/>
      <w:rPr>
        <w:b/>
        <w:lang w:val="bg-BG"/>
      </w:rPr>
    </w:pPr>
    <w:r>
      <w:rPr>
        <w:b/>
        <w:lang w:val="bg-BG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EBF252" w14:textId="77777777" w:rsidR="003618CC" w:rsidRDefault="003618CC">
      <w:r>
        <w:separator/>
      </w:r>
    </w:p>
  </w:footnote>
  <w:footnote w:type="continuationSeparator" w:id="0">
    <w:p w14:paraId="21F9D27A" w14:textId="77777777" w:rsidR="003618CC" w:rsidRDefault="003618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46825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  <w:strike w:val="0"/>
      </w:rPr>
    </w:lvl>
    <w:lvl w:ilvl="2">
      <w:start w:val="1"/>
      <w:numFmt w:val="decimal"/>
      <w:lvlText w:val="%3)"/>
      <w:lvlJc w:val="left"/>
      <w:pPr>
        <w:tabs>
          <w:tab w:val="num" w:pos="1069"/>
        </w:tabs>
        <w:ind w:left="1069" w:hanging="360"/>
      </w:pPr>
      <w:rPr>
        <w:rFonts w:ascii="Arial" w:hAnsi="Arial" w:cs="Arial"/>
        <w:b/>
        <w:bCs/>
        <w:color w:val="auto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2DD16FE"/>
    <w:multiLevelType w:val="hybridMultilevel"/>
    <w:tmpl w:val="806664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3D2AF4"/>
    <w:multiLevelType w:val="multilevel"/>
    <w:tmpl w:val="1D4EA036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/>
        <w:i w:val="0"/>
        <w:sz w:val="28"/>
      </w:rPr>
    </w:lvl>
    <w:lvl w:ilvl="1">
      <w:start w:val="3"/>
      <w:numFmt w:val="none"/>
      <w:lvlText w:val="1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088D32A8"/>
    <w:multiLevelType w:val="multilevel"/>
    <w:tmpl w:val="61A67C26"/>
    <w:lvl w:ilvl="0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8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0B9E500C"/>
    <w:multiLevelType w:val="multilevel"/>
    <w:tmpl w:val="467EC7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E423CDC"/>
    <w:multiLevelType w:val="multilevel"/>
    <w:tmpl w:val="46825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  <w:strike w:val="0"/>
      </w:rPr>
    </w:lvl>
    <w:lvl w:ilvl="2">
      <w:start w:val="1"/>
      <w:numFmt w:val="decimal"/>
      <w:lvlText w:val="%3)"/>
      <w:lvlJc w:val="left"/>
      <w:pPr>
        <w:tabs>
          <w:tab w:val="num" w:pos="1069"/>
        </w:tabs>
        <w:ind w:left="1069" w:hanging="360"/>
      </w:pPr>
      <w:rPr>
        <w:rFonts w:ascii="Arial" w:hAnsi="Arial" w:cs="Arial"/>
        <w:b/>
        <w:bCs/>
        <w:color w:val="auto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2627A70"/>
    <w:multiLevelType w:val="hybridMultilevel"/>
    <w:tmpl w:val="95600E80"/>
    <w:lvl w:ilvl="0" w:tplc="15CA294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15CA2948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8C6B48"/>
    <w:multiLevelType w:val="multilevel"/>
    <w:tmpl w:val="61A67C26"/>
    <w:lvl w:ilvl="0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8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17ED1881"/>
    <w:multiLevelType w:val="multilevel"/>
    <w:tmpl w:val="F00CBEB8"/>
    <w:lvl w:ilvl="0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8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isLgl/>
      <w:lvlText w:val="%1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1B293D56"/>
    <w:multiLevelType w:val="hybridMultilevel"/>
    <w:tmpl w:val="A06CCC76"/>
    <w:lvl w:ilvl="0" w:tplc="15CA2948">
      <w:start w:val="1"/>
      <w:numFmt w:val="bullet"/>
      <w:lvlText w:val="-"/>
      <w:lvlJc w:val="left"/>
      <w:pPr>
        <w:ind w:left="1004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B827570"/>
    <w:multiLevelType w:val="hybridMultilevel"/>
    <w:tmpl w:val="B12C74F6"/>
    <w:lvl w:ilvl="0" w:tplc="790A0D84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2E241E"/>
    <w:multiLevelType w:val="multilevel"/>
    <w:tmpl w:val="1D4EA036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/>
        <w:i w:val="0"/>
        <w:sz w:val="28"/>
      </w:rPr>
    </w:lvl>
    <w:lvl w:ilvl="1">
      <w:start w:val="3"/>
      <w:numFmt w:val="none"/>
      <w:lvlText w:val="1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22A84C52"/>
    <w:multiLevelType w:val="hybridMultilevel"/>
    <w:tmpl w:val="7332BFD4"/>
    <w:lvl w:ilvl="0" w:tplc="5A002AE8">
      <w:start w:val="1"/>
      <w:numFmt w:val="decimal"/>
      <w:lvlText w:val="%1."/>
      <w:lvlJc w:val="left"/>
      <w:pPr>
        <w:ind w:left="89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16" w:hanging="360"/>
      </w:pPr>
    </w:lvl>
    <w:lvl w:ilvl="2" w:tplc="0402001B" w:tentative="1">
      <w:start w:val="1"/>
      <w:numFmt w:val="lowerRoman"/>
      <w:lvlText w:val="%3."/>
      <w:lvlJc w:val="right"/>
      <w:pPr>
        <w:ind w:left="2336" w:hanging="180"/>
      </w:pPr>
    </w:lvl>
    <w:lvl w:ilvl="3" w:tplc="0402000F" w:tentative="1">
      <w:start w:val="1"/>
      <w:numFmt w:val="decimal"/>
      <w:lvlText w:val="%4."/>
      <w:lvlJc w:val="left"/>
      <w:pPr>
        <w:ind w:left="3056" w:hanging="360"/>
      </w:pPr>
    </w:lvl>
    <w:lvl w:ilvl="4" w:tplc="04020019" w:tentative="1">
      <w:start w:val="1"/>
      <w:numFmt w:val="lowerLetter"/>
      <w:lvlText w:val="%5."/>
      <w:lvlJc w:val="left"/>
      <w:pPr>
        <w:ind w:left="3776" w:hanging="360"/>
      </w:pPr>
    </w:lvl>
    <w:lvl w:ilvl="5" w:tplc="0402001B" w:tentative="1">
      <w:start w:val="1"/>
      <w:numFmt w:val="lowerRoman"/>
      <w:lvlText w:val="%6."/>
      <w:lvlJc w:val="right"/>
      <w:pPr>
        <w:ind w:left="4496" w:hanging="180"/>
      </w:pPr>
    </w:lvl>
    <w:lvl w:ilvl="6" w:tplc="0402000F" w:tentative="1">
      <w:start w:val="1"/>
      <w:numFmt w:val="decimal"/>
      <w:lvlText w:val="%7."/>
      <w:lvlJc w:val="left"/>
      <w:pPr>
        <w:ind w:left="5216" w:hanging="360"/>
      </w:pPr>
    </w:lvl>
    <w:lvl w:ilvl="7" w:tplc="04020019" w:tentative="1">
      <w:start w:val="1"/>
      <w:numFmt w:val="lowerLetter"/>
      <w:lvlText w:val="%8."/>
      <w:lvlJc w:val="left"/>
      <w:pPr>
        <w:ind w:left="5936" w:hanging="360"/>
      </w:pPr>
    </w:lvl>
    <w:lvl w:ilvl="8" w:tplc="0402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13" w15:restartNumberingAfterBreak="0">
    <w:nsid w:val="256B276F"/>
    <w:multiLevelType w:val="hybridMultilevel"/>
    <w:tmpl w:val="7B54D81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DDB7491"/>
    <w:multiLevelType w:val="hybridMultilevel"/>
    <w:tmpl w:val="90B056F2"/>
    <w:lvl w:ilvl="0" w:tplc="15CA294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EE1007"/>
    <w:multiLevelType w:val="multilevel"/>
    <w:tmpl w:val="0CFA26D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."/>
      <w:lvlJc w:val="left"/>
      <w:pPr>
        <w:ind w:left="454" w:hanging="94"/>
      </w:pPr>
      <w:rPr>
        <w:rFonts w:hint="default"/>
        <w:b/>
        <w:strike w:val="0"/>
        <w:color w:val="auto"/>
      </w:rPr>
    </w:lvl>
    <w:lvl w:ilvl="2">
      <w:start w:val="1"/>
      <w:numFmt w:val="bullet"/>
      <w:lvlText w:val="-"/>
      <w:lvlJc w:val="left"/>
      <w:pPr>
        <w:ind w:left="737" w:firstLine="0"/>
      </w:pPr>
      <w:rPr>
        <w:rFonts w:ascii="Arial" w:hAnsi="Arial" w:hint="default"/>
        <w:b/>
        <w:i w:val="0"/>
        <w:strike w:val="0"/>
      </w:rPr>
    </w:lvl>
    <w:lvl w:ilvl="3">
      <w:start w:val="1"/>
      <w:numFmt w:val="decimal"/>
      <w:lvlText w:val="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2CC7315"/>
    <w:multiLevelType w:val="hybridMultilevel"/>
    <w:tmpl w:val="676AD146"/>
    <w:lvl w:ilvl="0" w:tplc="15CA2948">
      <w:start w:val="1"/>
      <w:numFmt w:val="bullet"/>
      <w:lvlText w:val="-"/>
      <w:lvlJc w:val="left"/>
      <w:pPr>
        <w:ind w:left="1004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32F653F9"/>
    <w:multiLevelType w:val="hybridMultilevel"/>
    <w:tmpl w:val="6F847DF4"/>
    <w:lvl w:ilvl="0" w:tplc="58C60644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322009"/>
    <w:multiLevelType w:val="hybridMultilevel"/>
    <w:tmpl w:val="4670B362"/>
    <w:lvl w:ilvl="0" w:tplc="040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9" w15:restartNumberingAfterBreak="0">
    <w:nsid w:val="343D4911"/>
    <w:multiLevelType w:val="hybridMultilevel"/>
    <w:tmpl w:val="8B9EB636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3ABB4727"/>
    <w:multiLevelType w:val="hybridMultilevel"/>
    <w:tmpl w:val="C76AB8F0"/>
    <w:lvl w:ilvl="0" w:tplc="15CA294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3178B5"/>
    <w:multiLevelType w:val="multilevel"/>
    <w:tmpl w:val="806C339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."/>
      <w:lvlJc w:val="left"/>
      <w:pPr>
        <w:ind w:left="397" w:hanging="397"/>
      </w:pPr>
      <w:rPr>
        <w:rFonts w:hint="default"/>
        <w:b/>
        <w:strike w:val="0"/>
        <w:color w:val="auto"/>
      </w:rPr>
    </w:lvl>
    <w:lvl w:ilvl="2">
      <w:start w:val="1"/>
      <w:numFmt w:val="decimal"/>
      <w:lvlText w:val="%2.%3."/>
      <w:lvlJc w:val="left"/>
      <w:pPr>
        <w:ind w:left="737" w:hanging="397"/>
      </w:pPr>
      <w:rPr>
        <w:rFonts w:hint="default"/>
        <w:b/>
        <w:i w:val="0"/>
        <w:strike w:val="0"/>
      </w:rPr>
    </w:lvl>
    <w:lvl w:ilvl="3">
      <w:start w:val="1"/>
      <w:numFmt w:val="decimal"/>
      <w:lvlText w:val="%2.%3.%4."/>
      <w:lvlJc w:val="left"/>
      <w:pPr>
        <w:ind w:left="964" w:hanging="284"/>
      </w:pPr>
      <w:rPr>
        <w:rFonts w:hint="default"/>
        <w:b/>
        <w:bCs/>
      </w:rPr>
    </w:lvl>
    <w:lvl w:ilvl="4">
      <w:start w:val="1"/>
      <w:numFmt w:val="decimal"/>
      <w:lvlText w:val="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B351CCE"/>
    <w:multiLevelType w:val="multilevel"/>
    <w:tmpl w:val="941A2A5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."/>
      <w:lvlJc w:val="left"/>
      <w:pPr>
        <w:ind w:left="454" w:hanging="94"/>
      </w:pPr>
      <w:rPr>
        <w:rFonts w:hint="default"/>
        <w:b/>
        <w:strike w:val="0"/>
        <w:color w:val="auto"/>
      </w:rPr>
    </w:lvl>
    <w:lvl w:ilvl="2">
      <w:start w:val="1"/>
      <w:numFmt w:val="bullet"/>
      <w:lvlText w:val="-"/>
      <w:lvlJc w:val="left"/>
      <w:pPr>
        <w:ind w:left="737" w:firstLine="0"/>
      </w:pPr>
      <w:rPr>
        <w:rFonts w:ascii="Arial" w:hAnsi="Arial" w:hint="default"/>
        <w:b/>
        <w:strike w:val="0"/>
      </w:rPr>
    </w:lvl>
    <w:lvl w:ilvl="3">
      <w:start w:val="1"/>
      <w:numFmt w:val="decimal"/>
      <w:lvlText w:val="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BDF16C5"/>
    <w:multiLevelType w:val="multilevel"/>
    <w:tmpl w:val="2F229524"/>
    <w:lvl w:ilvl="0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4" w15:restartNumberingAfterBreak="0">
    <w:nsid w:val="40F65FFD"/>
    <w:multiLevelType w:val="hybridMultilevel"/>
    <w:tmpl w:val="8452C8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077AC7"/>
    <w:multiLevelType w:val="multilevel"/>
    <w:tmpl w:val="C9C04782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/>
        <w:i w:val="0"/>
        <w:sz w:val="28"/>
      </w:rPr>
    </w:lvl>
    <w:lvl w:ilvl="1">
      <w:start w:val="3"/>
      <w:numFmt w:val="none"/>
      <w:lvlText w:val="1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6" w15:restartNumberingAfterBreak="0">
    <w:nsid w:val="4D656B04"/>
    <w:multiLevelType w:val="hybridMultilevel"/>
    <w:tmpl w:val="469C53F4"/>
    <w:lvl w:ilvl="0" w:tplc="AE0ECA44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1" w:hanging="360"/>
      </w:pPr>
    </w:lvl>
    <w:lvl w:ilvl="2" w:tplc="0409001B" w:tentative="1">
      <w:start w:val="1"/>
      <w:numFmt w:val="lowerRoman"/>
      <w:lvlText w:val="%3."/>
      <w:lvlJc w:val="right"/>
      <w:pPr>
        <w:ind w:left="2401" w:hanging="180"/>
      </w:pPr>
    </w:lvl>
    <w:lvl w:ilvl="3" w:tplc="0409000F" w:tentative="1">
      <w:start w:val="1"/>
      <w:numFmt w:val="decimal"/>
      <w:lvlText w:val="%4."/>
      <w:lvlJc w:val="left"/>
      <w:pPr>
        <w:ind w:left="3121" w:hanging="360"/>
      </w:pPr>
    </w:lvl>
    <w:lvl w:ilvl="4" w:tplc="04090019" w:tentative="1">
      <w:start w:val="1"/>
      <w:numFmt w:val="lowerLetter"/>
      <w:lvlText w:val="%5."/>
      <w:lvlJc w:val="left"/>
      <w:pPr>
        <w:ind w:left="3841" w:hanging="360"/>
      </w:pPr>
    </w:lvl>
    <w:lvl w:ilvl="5" w:tplc="0409001B" w:tentative="1">
      <w:start w:val="1"/>
      <w:numFmt w:val="lowerRoman"/>
      <w:lvlText w:val="%6."/>
      <w:lvlJc w:val="right"/>
      <w:pPr>
        <w:ind w:left="4561" w:hanging="180"/>
      </w:pPr>
    </w:lvl>
    <w:lvl w:ilvl="6" w:tplc="0409000F" w:tentative="1">
      <w:start w:val="1"/>
      <w:numFmt w:val="decimal"/>
      <w:lvlText w:val="%7."/>
      <w:lvlJc w:val="left"/>
      <w:pPr>
        <w:ind w:left="5281" w:hanging="360"/>
      </w:pPr>
    </w:lvl>
    <w:lvl w:ilvl="7" w:tplc="04090019" w:tentative="1">
      <w:start w:val="1"/>
      <w:numFmt w:val="lowerLetter"/>
      <w:lvlText w:val="%8."/>
      <w:lvlJc w:val="left"/>
      <w:pPr>
        <w:ind w:left="6001" w:hanging="360"/>
      </w:pPr>
    </w:lvl>
    <w:lvl w:ilvl="8" w:tplc="040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27" w15:restartNumberingAfterBreak="0">
    <w:nsid w:val="50132ED9"/>
    <w:multiLevelType w:val="hybridMultilevel"/>
    <w:tmpl w:val="13A62A5C"/>
    <w:lvl w:ilvl="0" w:tplc="58C60644">
      <w:start w:val="1"/>
      <w:numFmt w:val="decimal"/>
      <w:lvlText w:val="%1."/>
      <w:lvlJc w:val="left"/>
      <w:pPr>
        <w:ind w:left="85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57" w:hanging="360"/>
      </w:pPr>
    </w:lvl>
    <w:lvl w:ilvl="2" w:tplc="0409001B" w:tentative="1">
      <w:start w:val="1"/>
      <w:numFmt w:val="lowerRoman"/>
      <w:lvlText w:val="%3."/>
      <w:lvlJc w:val="right"/>
      <w:pPr>
        <w:ind w:left="2477" w:hanging="180"/>
      </w:pPr>
    </w:lvl>
    <w:lvl w:ilvl="3" w:tplc="0409000F" w:tentative="1">
      <w:start w:val="1"/>
      <w:numFmt w:val="decimal"/>
      <w:lvlText w:val="%4."/>
      <w:lvlJc w:val="left"/>
      <w:pPr>
        <w:ind w:left="3197" w:hanging="360"/>
      </w:pPr>
    </w:lvl>
    <w:lvl w:ilvl="4" w:tplc="04090019" w:tentative="1">
      <w:start w:val="1"/>
      <w:numFmt w:val="lowerLetter"/>
      <w:lvlText w:val="%5."/>
      <w:lvlJc w:val="left"/>
      <w:pPr>
        <w:ind w:left="3917" w:hanging="360"/>
      </w:pPr>
    </w:lvl>
    <w:lvl w:ilvl="5" w:tplc="0409001B" w:tentative="1">
      <w:start w:val="1"/>
      <w:numFmt w:val="lowerRoman"/>
      <w:lvlText w:val="%6."/>
      <w:lvlJc w:val="right"/>
      <w:pPr>
        <w:ind w:left="4637" w:hanging="180"/>
      </w:pPr>
    </w:lvl>
    <w:lvl w:ilvl="6" w:tplc="0409000F" w:tentative="1">
      <w:start w:val="1"/>
      <w:numFmt w:val="decimal"/>
      <w:lvlText w:val="%7."/>
      <w:lvlJc w:val="left"/>
      <w:pPr>
        <w:ind w:left="5357" w:hanging="360"/>
      </w:pPr>
    </w:lvl>
    <w:lvl w:ilvl="7" w:tplc="04090019" w:tentative="1">
      <w:start w:val="1"/>
      <w:numFmt w:val="lowerLetter"/>
      <w:lvlText w:val="%8."/>
      <w:lvlJc w:val="left"/>
      <w:pPr>
        <w:ind w:left="6077" w:hanging="360"/>
      </w:pPr>
    </w:lvl>
    <w:lvl w:ilvl="8" w:tplc="040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8" w15:restartNumberingAfterBreak="0">
    <w:nsid w:val="50CC61C4"/>
    <w:multiLevelType w:val="multilevel"/>
    <w:tmpl w:val="941A2A5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."/>
      <w:lvlJc w:val="left"/>
      <w:pPr>
        <w:ind w:left="454" w:hanging="94"/>
      </w:pPr>
      <w:rPr>
        <w:rFonts w:hint="default"/>
        <w:b/>
        <w:strike w:val="0"/>
        <w:color w:val="auto"/>
      </w:rPr>
    </w:lvl>
    <w:lvl w:ilvl="2">
      <w:start w:val="1"/>
      <w:numFmt w:val="bullet"/>
      <w:lvlText w:val="-"/>
      <w:lvlJc w:val="left"/>
      <w:pPr>
        <w:ind w:left="737" w:firstLine="0"/>
      </w:pPr>
      <w:rPr>
        <w:rFonts w:ascii="Arial" w:hAnsi="Arial" w:hint="default"/>
        <w:b/>
        <w:strike w:val="0"/>
      </w:rPr>
    </w:lvl>
    <w:lvl w:ilvl="3">
      <w:start w:val="1"/>
      <w:numFmt w:val="decimal"/>
      <w:lvlText w:val="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114441"/>
    <w:multiLevelType w:val="hybridMultilevel"/>
    <w:tmpl w:val="71E0FA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360982"/>
    <w:multiLevelType w:val="multilevel"/>
    <w:tmpl w:val="C7AA78E6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/>
        <w:i w:val="0"/>
        <w:sz w:val="28"/>
      </w:rPr>
    </w:lvl>
    <w:lvl w:ilvl="1">
      <w:start w:val="3"/>
      <w:numFmt w:val="none"/>
      <w:lvlText w:val="1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1" w15:restartNumberingAfterBreak="0">
    <w:nsid w:val="5A884F2E"/>
    <w:multiLevelType w:val="multilevel"/>
    <w:tmpl w:val="FAC895E2"/>
    <w:lvl w:ilvl="0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8"/>
      </w:rPr>
    </w:lvl>
    <w:lvl w:ilvl="1">
      <w:start w:val="3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2" w15:restartNumberingAfterBreak="0">
    <w:nsid w:val="5F2A271D"/>
    <w:multiLevelType w:val="multilevel"/>
    <w:tmpl w:val="FA984682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."/>
      <w:lvlJc w:val="left"/>
      <w:pPr>
        <w:ind w:left="454" w:hanging="94"/>
      </w:pPr>
      <w:rPr>
        <w:rFonts w:hint="default"/>
        <w:strike w:val="0"/>
        <w:color w:val="auto"/>
      </w:rPr>
    </w:lvl>
    <w:lvl w:ilvl="2">
      <w:start w:val="1"/>
      <w:numFmt w:val="bullet"/>
      <w:lvlText w:val="-"/>
      <w:lvlJc w:val="left"/>
      <w:pPr>
        <w:ind w:left="851" w:hanging="341"/>
      </w:pPr>
      <w:rPr>
        <w:rFonts w:ascii="Arial" w:hAnsi="Arial" w:hint="default"/>
        <w:strike w:val="0"/>
      </w:rPr>
    </w:lvl>
    <w:lvl w:ilvl="3">
      <w:start w:val="1"/>
      <w:numFmt w:val="decimal"/>
      <w:lvlText w:val="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2676704"/>
    <w:multiLevelType w:val="hybridMultilevel"/>
    <w:tmpl w:val="971E012E"/>
    <w:lvl w:ilvl="0" w:tplc="58C60644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4" w15:restartNumberingAfterBreak="0">
    <w:nsid w:val="62F64788"/>
    <w:multiLevelType w:val="hybridMultilevel"/>
    <w:tmpl w:val="971E012E"/>
    <w:lvl w:ilvl="0" w:tplc="58C60644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5" w15:restartNumberingAfterBreak="0">
    <w:nsid w:val="635B58B8"/>
    <w:multiLevelType w:val="hybridMultilevel"/>
    <w:tmpl w:val="BAA861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4F2F99"/>
    <w:multiLevelType w:val="multilevel"/>
    <w:tmpl w:val="318E95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  <w:strike w:val="0"/>
      </w:rPr>
    </w:lvl>
    <w:lvl w:ilvl="2">
      <w:start w:val="1"/>
      <w:numFmt w:val="decimal"/>
      <w:lvlText w:val="%3)"/>
      <w:lvlJc w:val="left"/>
      <w:pPr>
        <w:tabs>
          <w:tab w:val="num" w:pos="1069"/>
        </w:tabs>
        <w:ind w:left="1069" w:hanging="360"/>
      </w:pPr>
      <w:rPr>
        <w:rFonts w:ascii="Arial" w:hAnsi="Arial" w:cs="Arial"/>
        <w:b/>
        <w:bCs/>
        <w:color w:val="auto"/>
        <w:sz w:val="20"/>
        <w:szCs w:val="2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6C653B0C"/>
    <w:multiLevelType w:val="hybridMultilevel"/>
    <w:tmpl w:val="91C25E8C"/>
    <w:lvl w:ilvl="0" w:tplc="58C60644">
      <w:start w:val="1"/>
      <w:numFmt w:val="decimal"/>
      <w:lvlText w:val="%1."/>
      <w:lvlJc w:val="left"/>
      <w:pPr>
        <w:ind w:left="74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71910F16"/>
    <w:multiLevelType w:val="hybridMultilevel"/>
    <w:tmpl w:val="4350B650"/>
    <w:lvl w:ilvl="0" w:tplc="3D6E0C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EB540A"/>
    <w:multiLevelType w:val="hybridMultilevel"/>
    <w:tmpl w:val="83B09F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4528C1"/>
    <w:multiLevelType w:val="hybridMultilevel"/>
    <w:tmpl w:val="4184F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892329"/>
    <w:multiLevelType w:val="hybridMultilevel"/>
    <w:tmpl w:val="0BCCD5CA"/>
    <w:lvl w:ilvl="0" w:tplc="5964DB7C">
      <w:start w:val="1"/>
      <w:numFmt w:val="decimal"/>
      <w:lvlText w:val="%1."/>
      <w:lvlJc w:val="left"/>
      <w:pPr>
        <w:ind w:left="752" w:hanging="360"/>
      </w:pPr>
      <w:rPr>
        <w:rFonts w:ascii="Arial" w:eastAsia="Times New Roman" w:hAnsi="Arial" w:cs="Arial"/>
        <w:b/>
        <w:bCs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C46777"/>
    <w:multiLevelType w:val="multilevel"/>
    <w:tmpl w:val="F4FE4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454" w:hanging="94"/>
      </w:pPr>
      <w:rPr>
        <w:rFonts w:hint="default"/>
        <w:strike w:val="0"/>
        <w:color w:val="auto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7C75D65"/>
    <w:multiLevelType w:val="multilevel"/>
    <w:tmpl w:val="F3720B5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."/>
      <w:lvlJc w:val="left"/>
      <w:pPr>
        <w:ind w:left="454" w:hanging="94"/>
      </w:pPr>
      <w:rPr>
        <w:rFonts w:hint="default"/>
        <w:strike w:val="0"/>
        <w:color w:val="auto"/>
      </w:rPr>
    </w:lvl>
    <w:lvl w:ilvl="2">
      <w:start w:val="1"/>
      <w:numFmt w:val="decimal"/>
      <w:lvlText w:val="%2.%3."/>
      <w:lvlJc w:val="left"/>
      <w:pPr>
        <w:ind w:left="1224" w:hanging="504"/>
      </w:pPr>
      <w:rPr>
        <w:rFonts w:hint="default"/>
        <w:strike w:val="0"/>
      </w:rPr>
    </w:lvl>
    <w:lvl w:ilvl="3">
      <w:start w:val="1"/>
      <w:numFmt w:val="decimal"/>
      <w:lvlText w:val="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AD87654"/>
    <w:multiLevelType w:val="hybridMultilevel"/>
    <w:tmpl w:val="490A6F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DFB4D96"/>
    <w:multiLevelType w:val="multilevel"/>
    <w:tmpl w:val="AD1A69B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."/>
      <w:lvlJc w:val="left"/>
      <w:pPr>
        <w:ind w:left="454" w:hanging="94"/>
      </w:pPr>
      <w:rPr>
        <w:rFonts w:hint="default"/>
        <w:b/>
        <w:strike w:val="0"/>
        <w:color w:val="auto"/>
      </w:rPr>
    </w:lvl>
    <w:lvl w:ilvl="2">
      <w:start w:val="1"/>
      <w:numFmt w:val="decimal"/>
      <w:lvlText w:val="%2.%3."/>
      <w:lvlJc w:val="left"/>
      <w:pPr>
        <w:ind w:left="737" w:firstLine="0"/>
      </w:pPr>
      <w:rPr>
        <w:rFonts w:hint="default"/>
        <w:b/>
        <w:i w:val="0"/>
        <w:strike w:val="0"/>
      </w:rPr>
    </w:lvl>
    <w:lvl w:ilvl="3">
      <w:start w:val="1"/>
      <w:numFmt w:val="decimal"/>
      <w:lvlText w:val="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42"/>
  </w:num>
  <w:num w:numId="3">
    <w:abstractNumId w:val="14"/>
  </w:num>
  <w:num w:numId="4">
    <w:abstractNumId w:val="23"/>
  </w:num>
  <w:num w:numId="5">
    <w:abstractNumId w:val="20"/>
  </w:num>
  <w:num w:numId="6">
    <w:abstractNumId w:val="26"/>
  </w:num>
  <w:num w:numId="7">
    <w:abstractNumId w:val="19"/>
  </w:num>
  <w:num w:numId="8">
    <w:abstractNumId w:val="34"/>
  </w:num>
  <w:num w:numId="9">
    <w:abstractNumId w:val="4"/>
  </w:num>
  <w:num w:numId="10">
    <w:abstractNumId w:val="33"/>
  </w:num>
  <w:num w:numId="11">
    <w:abstractNumId w:val="37"/>
  </w:num>
  <w:num w:numId="12">
    <w:abstractNumId w:val="27"/>
  </w:num>
  <w:num w:numId="13">
    <w:abstractNumId w:val="17"/>
  </w:num>
  <w:num w:numId="14">
    <w:abstractNumId w:val="24"/>
  </w:num>
  <w:num w:numId="15">
    <w:abstractNumId w:val="13"/>
  </w:num>
  <w:num w:numId="16">
    <w:abstractNumId w:val="44"/>
  </w:num>
  <w:num w:numId="17">
    <w:abstractNumId w:val="18"/>
  </w:num>
  <w:num w:numId="18">
    <w:abstractNumId w:val="40"/>
  </w:num>
  <w:num w:numId="19">
    <w:abstractNumId w:val="29"/>
  </w:num>
  <w:num w:numId="20">
    <w:abstractNumId w:val="39"/>
  </w:num>
  <w:num w:numId="21">
    <w:abstractNumId w:val="35"/>
  </w:num>
  <w:num w:numId="22">
    <w:abstractNumId w:val="1"/>
  </w:num>
  <w:num w:numId="23">
    <w:abstractNumId w:val="3"/>
  </w:num>
  <w:num w:numId="24">
    <w:abstractNumId w:val="43"/>
  </w:num>
  <w:num w:numId="25">
    <w:abstractNumId w:val="21"/>
  </w:num>
  <w:num w:numId="26">
    <w:abstractNumId w:val="38"/>
  </w:num>
  <w:num w:numId="27">
    <w:abstractNumId w:val="32"/>
  </w:num>
  <w:num w:numId="28">
    <w:abstractNumId w:val="21"/>
    <w:lvlOverride w:ilvl="0">
      <w:lvl w:ilvl="0">
        <w:start w:val="1"/>
        <w:numFmt w:val="upperRoman"/>
        <w:lvlText w:val="%1."/>
        <w:lvlJc w:val="left"/>
        <w:pPr>
          <w:ind w:left="360" w:hanging="360"/>
        </w:pPr>
        <w:rPr>
          <w:rFonts w:hint="default"/>
          <w:sz w:val="22"/>
          <w:szCs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454" w:hanging="94"/>
        </w:pPr>
        <w:rPr>
          <w:rFonts w:hint="default"/>
          <w:b/>
          <w:strike w:val="0"/>
          <w:color w:val="auto"/>
        </w:rPr>
      </w:lvl>
    </w:lvlOverride>
    <w:lvlOverride w:ilvl="2">
      <w:lvl w:ilvl="2">
        <w:start w:val="1"/>
        <w:numFmt w:val="decimal"/>
        <w:lvlText w:val="%2.%3."/>
        <w:lvlJc w:val="left"/>
        <w:pPr>
          <w:ind w:left="737" w:firstLine="0"/>
        </w:pPr>
        <w:rPr>
          <w:rFonts w:hint="default"/>
          <w:b/>
          <w:strike w:val="0"/>
        </w:rPr>
      </w:lvl>
    </w:lvlOverride>
    <w:lvlOverride w:ilvl="3">
      <w:lvl w:ilvl="3">
        <w:start w:val="1"/>
        <w:numFmt w:val="decimal"/>
        <w:lvlText w:val="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9">
    <w:abstractNumId w:val="22"/>
  </w:num>
  <w:num w:numId="30">
    <w:abstractNumId w:val="28"/>
  </w:num>
  <w:num w:numId="31">
    <w:abstractNumId w:val="15"/>
  </w:num>
  <w:num w:numId="32">
    <w:abstractNumId w:val="45"/>
  </w:num>
  <w:num w:numId="33">
    <w:abstractNumId w:val="7"/>
  </w:num>
  <w:num w:numId="34">
    <w:abstractNumId w:val="31"/>
  </w:num>
  <w:num w:numId="35">
    <w:abstractNumId w:val="9"/>
  </w:num>
  <w:num w:numId="36">
    <w:abstractNumId w:val="16"/>
  </w:num>
  <w:num w:numId="37">
    <w:abstractNumId w:val="6"/>
  </w:num>
  <w:num w:numId="38">
    <w:abstractNumId w:val="10"/>
  </w:num>
  <w:num w:numId="39">
    <w:abstractNumId w:val="41"/>
  </w:num>
  <w:num w:numId="40">
    <w:abstractNumId w:val="12"/>
  </w:num>
  <w:num w:numId="41">
    <w:abstractNumId w:val="36"/>
  </w:num>
  <w:num w:numId="42">
    <w:abstractNumId w:val="5"/>
  </w:num>
  <w:num w:numId="43">
    <w:abstractNumId w:val="8"/>
  </w:num>
  <w:num w:numId="44">
    <w:abstractNumId w:val="25"/>
  </w:num>
  <w:num w:numId="45">
    <w:abstractNumId w:val="30"/>
  </w:num>
  <w:num w:numId="46">
    <w:abstractNumId w:val="2"/>
  </w:num>
  <w:num w:numId="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A55"/>
    <w:rsid w:val="00006683"/>
    <w:rsid w:val="000078D9"/>
    <w:rsid w:val="000131F7"/>
    <w:rsid w:val="0001372B"/>
    <w:rsid w:val="00016E04"/>
    <w:rsid w:val="00027104"/>
    <w:rsid w:val="00034805"/>
    <w:rsid w:val="000360F0"/>
    <w:rsid w:val="00037FC4"/>
    <w:rsid w:val="00040022"/>
    <w:rsid w:val="00040541"/>
    <w:rsid w:val="00042226"/>
    <w:rsid w:val="00051CAB"/>
    <w:rsid w:val="0005327E"/>
    <w:rsid w:val="000648E0"/>
    <w:rsid w:val="0007315B"/>
    <w:rsid w:val="00073C30"/>
    <w:rsid w:val="000745E0"/>
    <w:rsid w:val="00075206"/>
    <w:rsid w:val="00081530"/>
    <w:rsid w:val="00081A66"/>
    <w:rsid w:val="00083541"/>
    <w:rsid w:val="000842A1"/>
    <w:rsid w:val="0009277B"/>
    <w:rsid w:val="0009565B"/>
    <w:rsid w:val="000A69AE"/>
    <w:rsid w:val="000B4A35"/>
    <w:rsid w:val="000B4BEE"/>
    <w:rsid w:val="000C0A99"/>
    <w:rsid w:val="000C0D3F"/>
    <w:rsid w:val="000C35AB"/>
    <w:rsid w:val="000C759B"/>
    <w:rsid w:val="000D2A9B"/>
    <w:rsid w:val="000D2B53"/>
    <w:rsid w:val="000D7A09"/>
    <w:rsid w:val="000E7D72"/>
    <w:rsid w:val="00101321"/>
    <w:rsid w:val="001024B2"/>
    <w:rsid w:val="0010305A"/>
    <w:rsid w:val="00106489"/>
    <w:rsid w:val="00113DF6"/>
    <w:rsid w:val="00116FCC"/>
    <w:rsid w:val="00121003"/>
    <w:rsid w:val="001224C9"/>
    <w:rsid w:val="001310BE"/>
    <w:rsid w:val="00132B14"/>
    <w:rsid w:val="00141C3F"/>
    <w:rsid w:val="00146D72"/>
    <w:rsid w:val="001477CC"/>
    <w:rsid w:val="00150CA9"/>
    <w:rsid w:val="001511BC"/>
    <w:rsid w:val="001524EA"/>
    <w:rsid w:val="00157503"/>
    <w:rsid w:val="00157B32"/>
    <w:rsid w:val="00162490"/>
    <w:rsid w:val="001629E4"/>
    <w:rsid w:val="00166F57"/>
    <w:rsid w:val="00170177"/>
    <w:rsid w:val="0017430A"/>
    <w:rsid w:val="00186A54"/>
    <w:rsid w:val="00186DC3"/>
    <w:rsid w:val="00187099"/>
    <w:rsid w:val="00190FA3"/>
    <w:rsid w:val="00195147"/>
    <w:rsid w:val="001957B1"/>
    <w:rsid w:val="001A3F5C"/>
    <w:rsid w:val="001C07DF"/>
    <w:rsid w:val="001C5C7E"/>
    <w:rsid w:val="001C7D41"/>
    <w:rsid w:val="001D5671"/>
    <w:rsid w:val="001E1183"/>
    <w:rsid w:val="001F06D0"/>
    <w:rsid w:val="001F3307"/>
    <w:rsid w:val="001F6E1D"/>
    <w:rsid w:val="00200DC1"/>
    <w:rsid w:val="00204E68"/>
    <w:rsid w:val="00210DA2"/>
    <w:rsid w:val="00214364"/>
    <w:rsid w:val="0021694C"/>
    <w:rsid w:val="0022056B"/>
    <w:rsid w:val="00221237"/>
    <w:rsid w:val="0024154F"/>
    <w:rsid w:val="0024369B"/>
    <w:rsid w:val="00244B36"/>
    <w:rsid w:val="00257758"/>
    <w:rsid w:val="002607B0"/>
    <w:rsid w:val="00266385"/>
    <w:rsid w:val="00272C88"/>
    <w:rsid w:val="00273276"/>
    <w:rsid w:val="00277816"/>
    <w:rsid w:val="002802C7"/>
    <w:rsid w:val="00285336"/>
    <w:rsid w:val="00295895"/>
    <w:rsid w:val="002A486C"/>
    <w:rsid w:val="002A644F"/>
    <w:rsid w:val="002C1DD2"/>
    <w:rsid w:val="002C770A"/>
    <w:rsid w:val="002D0CDD"/>
    <w:rsid w:val="002D35FD"/>
    <w:rsid w:val="002D3686"/>
    <w:rsid w:val="002D3927"/>
    <w:rsid w:val="002D5576"/>
    <w:rsid w:val="002E03F2"/>
    <w:rsid w:val="002E1970"/>
    <w:rsid w:val="002E25DE"/>
    <w:rsid w:val="002E45F7"/>
    <w:rsid w:val="002E5556"/>
    <w:rsid w:val="002E6597"/>
    <w:rsid w:val="002E6FD7"/>
    <w:rsid w:val="002F0E8E"/>
    <w:rsid w:val="002F33F5"/>
    <w:rsid w:val="002F68D1"/>
    <w:rsid w:val="003002C0"/>
    <w:rsid w:val="0030100E"/>
    <w:rsid w:val="00306773"/>
    <w:rsid w:val="00310A9A"/>
    <w:rsid w:val="00321920"/>
    <w:rsid w:val="00322323"/>
    <w:rsid w:val="00323BC8"/>
    <w:rsid w:val="00324A2F"/>
    <w:rsid w:val="00326CF5"/>
    <w:rsid w:val="003372ED"/>
    <w:rsid w:val="00350B45"/>
    <w:rsid w:val="0035493B"/>
    <w:rsid w:val="003618CC"/>
    <w:rsid w:val="003679D6"/>
    <w:rsid w:val="00375E13"/>
    <w:rsid w:val="00376075"/>
    <w:rsid w:val="0038245D"/>
    <w:rsid w:val="0039264B"/>
    <w:rsid w:val="003932F4"/>
    <w:rsid w:val="003B2104"/>
    <w:rsid w:val="003B5754"/>
    <w:rsid w:val="003B7DBF"/>
    <w:rsid w:val="003C1CB1"/>
    <w:rsid w:val="003C76D7"/>
    <w:rsid w:val="003D30CC"/>
    <w:rsid w:val="003D3CA3"/>
    <w:rsid w:val="003D44F0"/>
    <w:rsid w:val="003D77EE"/>
    <w:rsid w:val="003F0042"/>
    <w:rsid w:val="004041D8"/>
    <w:rsid w:val="0041668C"/>
    <w:rsid w:val="004216CF"/>
    <w:rsid w:val="00421F5D"/>
    <w:rsid w:val="004275A7"/>
    <w:rsid w:val="0042788C"/>
    <w:rsid w:val="00434109"/>
    <w:rsid w:val="0043580A"/>
    <w:rsid w:val="004358C9"/>
    <w:rsid w:val="00437F7F"/>
    <w:rsid w:val="00443562"/>
    <w:rsid w:val="00444B9B"/>
    <w:rsid w:val="00446A18"/>
    <w:rsid w:val="00463C9E"/>
    <w:rsid w:val="00464D44"/>
    <w:rsid w:val="00473692"/>
    <w:rsid w:val="00475F84"/>
    <w:rsid w:val="0048531D"/>
    <w:rsid w:val="004A0C4E"/>
    <w:rsid w:val="004A18B2"/>
    <w:rsid w:val="004A36AA"/>
    <w:rsid w:val="004B4936"/>
    <w:rsid w:val="004C6683"/>
    <w:rsid w:val="004D1D4B"/>
    <w:rsid w:val="004D47E6"/>
    <w:rsid w:val="004D5922"/>
    <w:rsid w:val="004E1C35"/>
    <w:rsid w:val="004E44B0"/>
    <w:rsid w:val="004F3748"/>
    <w:rsid w:val="004F67F2"/>
    <w:rsid w:val="005039D8"/>
    <w:rsid w:val="0050454E"/>
    <w:rsid w:val="00516DB7"/>
    <w:rsid w:val="00521C0C"/>
    <w:rsid w:val="00522B2D"/>
    <w:rsid w:val="005314B3"/>
    <w:rsid w:val="00531663"/>
    <w:rsid w:val="005320C4"/>
    <w:rsid w:val="00540989"/>
    <w:rsid w:val="00542BBB"/>
    <w:rsid w:val="00544A2D"/>
    <w:rsid w:val="0055055D"/>
    <w:rsid w:val="005605E7"/>
    <w:rsid w:val="00561AE9"/>
    <w:rsid w:val="0056288C"/>
    <w:rsid w:val="00573C1F"/>
    <w:rsid w:val="005753AC"/>
    <w:rsid w:val="00584B3C"/>
    <w:rsid w:val="00590F92"/>
    <w:rsid w:val="00590FF5"/>
    <w:rsid w:val="00595188"/>
    <w:rsid w:val="005A3D80"/>
    <w:rsid w:val="005B0533"/>
    <w:rsid w:val="005C1838"/>
    <w:rsid w:val="005D3401"/>
    <w:rsid w:val="005F2297"/>
    <w:rsid w:val="005F6084"/>
    <w:rsid w:val="005F6D2A"/>
    <w:rsid w:val="00604869"/>
    <w:rsid w:val="00607F86"/>
    <w:rsid w:val="00607F9C"/>
    <w:rsid w:val="0061701F"/>
    <w:rsid w:val="00622674"/>
    <w:rsid w:val="00623135"/>
    <w:rsid w:val="0062456F"/>
    <w:rsid w:val="00624FC2"/>
    <w:rsid w:val="0062597C"/>
    <w:rsid w:val="0063218C"/>
    <w:rsid w:val="00632A25"/>
    <w:rsid w:val="00642037"/>
    <w:rsid w:val="00650A55"/>
    <w:rsid w:val="006550FF"/>
    <w:rsid w:val="006563DF"/>
    <w:rsid w:val="006608BB"/>
    <w:rsid w:val="006635A8"/>
    <w:rsid w:val="00663E14"/>
    <w:rsid w:val="00663E15"/>
    <w:rsid w:val="00664D57"/>
    <w:rsid w:val="006711B1"/>
    <w:rsid w:val="00675100"/>
    <w:rsid w:val="006753BC"/>
    <w:rsid w:val="00684A90"/>
    <w:rsid w:val="00693522"/>
    <w:rsid w:val="006A5640"/>
    <w:rsid w:val="006A5F7D"/>
    <w:rsid w:val="006A6400"/>
    <w:rsid w:val="006A6504"/>
    <w:rsid w:val="006B0786"/>
    <w:rsid w:val="006B1BF3"/>
    <w:rsid w:val="006B2690"/>
    <w:rsid w:val="006B2A80"/>
    <w:rsid w:val="006B5F82"/>
    <w:rsid w:val="006C0889"/>
    <w:rsid w:val="006C5558"/>
    <w:rsid w:val="006D5AFB"/>
    <w:rsid w:val="006D799B"/>
    <w:rsid w:val="006E0E92"/>
    <w:rsid w:val="006E5929"/>
    <w:rsid w:val="006F4256"/>
    <w:rsid w:val="006F6A04"/>
    <w:rsid w:val="0070089A"/>
    <w:rsid w:val="0070484D"/>
    <w:rsid w:val="00713A4C"/>
    <w:rsid w:val="00713F6D"/>
    <w:rsid w:val="0071655A"/>
    <w:rsid w:val="0071714A"/>
    <w:rsid w:val="00724506"/>
    <w:rsid w:val="00725CC2"/>
    <w:rsid w:val="00726492"/>
    <w:rsid w:val="00741CF6"/>
    <w:rsid w:val="00744E12"/>
    <w:rsid w:val="00750641"/>
    <w:rsid w:val="007546AB"/>
    <w:rsid w:val="00761E4E"/>
    <w:rsid w:val="00780B19"/>
    <w:rsid w:val="00780F61"/>
    <w:rsid w:val="00784382"/>
    <w:rsid w:val="007A3A55"/>
    <w:rsid w:val="007A4814"/>
    <w:rsid w:val="007B0E38"/>
    <w:rsid w:val="007B2424"/>
    <w:rsid w:val="007C00FA"/>
    <w:rsid w:val="007D383F"/>
    <w:rsid w:val="007E1856"/>
    <w:rsid w:val="007E4661"/>
    <w:rsid w:val="007E7B3E"/>
    <w:rsid w:val="007F032D"/>
    <w:rsid w:val="007F4CCA"/>
    <w:rsid w:val="007F67D4"/>
    <w:rsid w:val="007F6A09"/>
    <w:rsid w:val="00803B64"/>
    <w:rsid w:val="00807849"/>
    <w:rsid w:val="0081325E"/>
    <w:rsid w:val="00814C3A"/>
    <w:rsid w:val="0082011F"/>
    <w:rsid w:val="00822DF5"/>
    <w:rsid w:val="008249F3"/>
    <w:rsid w:val="0084319B"/>
    <w:rsid w:val="0084769E"/>
    <w:rsid w:val="00851856"/>
    <w:rsid w:val="008677A9"/>
    <w:rsid w:val="008733F8"/>
    <w:rsid w:val="00875729"/>
    <w:rsid w:val="008817C7"/>
    <w:rsid w:val="00882D4A"/>
    <w:rsid w:val="008954E3"/>
    <w:rsid w:val="008975D8"/>
    <w:rsid w:val="0089775F"/>
    <w:rsid w:val="008A5A87"/>
    <w:rsid w:val="008A701E"/>
    <w:rsid w:val="008A72DB"/>
    <w:rsid w:val="008B18D8"/>
    <w:rsid w:val="008B18F0"/>
    <w:rsid w:val="008B2BE9"/>
    <w:rsid w:val="008B4780"/>
    <w:rsid w:val="008B6488"/>
    <w:rsid w:val="008C1885"/>
    <w:rsid w:val="008C3CA5"/>
    <w:rsid w:val="008D3556"/>
    <w:rsid w:val="008E0C79"/>
    <w:rsid w:val="008E0E6A"/>
    <w:rsid w:val="00904F2B"/>
    <w:rsid w:val="00914C58"/>
    <w:rsid w:val="00917DBF"/>
    <w:rsid w:val="00922B6B"/>
    <w:rsid w:val="009248E4"/>
    <w:rsid w:val="00924E38"/>
    <w:rsid w:val="009275E6"/>
    <w:rsid w:val="00927CE3"/>
    <w:rsid w:val="0093255F"/>
    <w:rsid w:val="00933B49"/>
    <w:rsid w:val="00937BBC"/>
    <w:rsid w:val="009429A9"/>
    <w:rsid w:val="00943BEB"/>
    <w:rsid w:val="009566E9"/>
    <w:rsid w:val="009567C9"/>
    <w:rsid w:val="0096207C"/>
    <w:rsid w:val="009649B0"/>
    <w:rsid w:val="00977E23"/>
    <w:rsid w:val="009825C2"/>
    <w:rsid w:val="00985E60"/>
    <w:rsid w:val="00991DC0"/>
    <w:rsid w:val="009A001B"/>
    <w:rsid w:val="009A7002"/>
    <w:rsid w:val="009A7740"/>
    <w:rsid w:val="009B622A"/>
    <w:rsid w:val="009C6169"/>
    <w:rsid w:val="009D142F"/>
    <w:rsid w:val="009E1E76"/>
    <w:rsid w:val="009E7548"/>
    <w:rsid w:val="00A06A09"/>
    <w:rsid w:val="00A102BC"/>
    <w:rsid w:val="00A12ED2"/>
    <w:rsid w:val="00A17101"/>
    <w:rsid w:val="00A350EE"/>
    <w:rsid w:val="00A41729"/>
    <w:rsid w:val="00A463F7"/>
    <w:rsid w:val="00A4677F"/>
    <w:rsid w:val="00A54314"/>
    <w:rsid w:val="00A551C0"/>
    <w:rsid w:val="00A55DBE"/>
    <w:rsid w:val="00A577FB"/>
    <w:rsid w:val="00A62034"/>
    <w:rsid w:val="00A62CE0"/>
    <w:rsid w:val="00A62D97"/>
    <w:rsid w:val="00A64E76"/>
    <w:rsid w:val="00A77DE2"/>
    <w:rsid w:val="00A921E3"/>
    <w:rsid w:val="00AB0292"/>
    <w:rsid w:val="00AB5B4B"/>
    <w:rsid w:val="00AC59E2"/>
    <w:rsid w:val="00AC7A74"/>
    <w:rsid w:val="00AD05DE"/>
    <w:rsid w:val="00AD53C3"/>
    <w:rsid w:val="00AE1C87"/>
    <w:rsid w:val="00AE4F38"/>
    <w:rsid w:val="00AF579B"/>
    <w:rsid w:val="00AF5EC6"/>
    <w:rsid w:val="00AF6B49"/>
    <w:rsid w:val="00B05CED"/>
    <w:rsid w:val="00B06325"/>
    <w:rsid w:val="00B11B80"/>
    <w:rsid w:val="00B17FC5"/>
    <w:rsid w:val="00B26577"/>
    <w:rsid w:val="00B333B0"/>
    <w:rsid w:val="00B34AFA"/>
    <w:rsid w:val="00B35CB2"/>
    <w:rsid w:val="00B401FB"/>
    <w:rsid w:val="00B406FD"/>
    <w:rsid w:val="00B42CB9"/>
    <w:rsid w:val="00B531F6"/>
    <w:rsid w:val="00B534E6"/>
    <w:rsid w:val="00B56894"/>
    <w:rsid w:val="00B650AE"/>
    <w:rsid w:val="00B706BC"/>
    <w:rsid w:val="00B7507D"/>
    <w:rsid w:val="00B80CDE"/>
    <w:rsid w:val="00B81FE2"/>
    <w:rsid w:val="00B876E3"/>
    <w:rsid w:val="00B919FC"/>
    <w:rsid w:val="00B92844"/>
    <w:rsid w:val="00BA6322"/>
    <w:rsid w:val="00BB08E6"/>
    <w:rsid w:val="00BB78AB"/>
    <w:rsid w:val="00BC27F7"/>
    <w:rsid w:val="00BD074F"/>
    <w:rsid w:val="00BD16D7"/>
    <w:rsid w:val="00BD5279"/>
    <w:rsid w:val="00BD5E71"/>
    <w:rsid w:val="00BD78D3"/>
    <w:rsid w:val="00BE5766"/>
    <w:rsid w:val="00BF6ED0"/>
    <w:rsid w:val="00C0411E"/>
    <w:rsid w:val="00C04B69"/>
    <w:rsid w:val="00C071D6"/>
    <w:rsid w:val="00C16C2A"/>
    <w:rsid w:val="00C17D09"/>
    <w:rsid w:val="00C32D5C"/>
    <w:rsid w:val="00C32FBE"/>
    <w:rsid w:val="00C40513"/>
    <w:rsid w:val="00C417B2"/>
    <w:rsid w:val="00C42D85"/>
    <w:rsid w:val="00C61E97"/>
    <w:rsid w:val="00C66E3F"/>
    <w:rsid w:val="00C71506"/>
    <w:rsid w:val="00C7309F"/>
    <w:rsid w:val="00C7345D"/>
    <w:rsid w:val="00C764C4"/>
    <w:rsid w:val="00C8148D"/>
    <w:rsid w:val="00C95811"/>
    <w:rsid w:val="00C97649"/>
    <w:rsid w:val="00CA67E9"/>
    <w:rsid w:val="00CA7A8B"/>
    <w:rsid w:val="00CC7A1D"/>
    <w:rsid w:val="00CE30FB"/>
    <w:rsid w:val="00CE761F"/>
    <w:rsid w:val="00CF287D"/>
    <w:rsid w:val="00CF5322"/>
    <w:rsid w:val="00D039B1"/>
    <w:rsid w:val="00D04BE6"/>
    <w:rsid w:val="00D07CFF"/>
    <w:rsid w:val="00D1166B"/>
    <w:rsid w:val="00D136E8"/>
    <w:rsid w:val="00D146F9"/>
    <w:rsid w:val="00D222FC"/>
    <w:rsid w:val="00D23E6F"/>
    <w:rsid w:val="00D32746"/>
    <w:rsid w:val="00D34BC3"/>
    <w:rsid w:val="00D42266"/>
    <w:rsid w:val="00D42CD3"/>
    <w:rsid w:val="00D54B45"/>
    <w:rsid w:val="00D627FB"/>
    <w:rsid w:val="00D7029F"/>
    <w:rsid w:val="00D7530F"/>
    <w:rsid w:val="00D75D5B"/>
    <w:rsid w:val="00D90F25"/>
    <w:rsid w:val="00D922F8"/>
    <w:rsid w:val="00D928C5"/>
    <w:rsid w:val="00D93955"/>
    <w:rsid w:val="00D93E5C"/>
    <w:rsid w:val="00D957BF"/>
    <w:rsid w:val="00DA3F46"/>
    <w:rsid w:val="00DA4DDF"/>
    <w:rsid w:val="00DB06B6"/>
    <w:rsid w:val="00DB1C36"/>
    <w:rsid w:val="00DC0F91"/>
    <w:rsid w:val="00DC1E52"/>
    <w:rsid w:val="00DD115D"/>
    <w:rsid w:val="00DD4710"/>
    <w:rsid w:val="00DE75B7"/>
    <w:rsid w:val="00DF3231"/>
    <w:rsid w:val="00DF7296"/>
    <w:rsid w:val="00E105C6"/>
    <w:rsid w:val="00E145E6"/>
    <w:rsid w:val="00E20548"/>
    <w:rsid w:val="00E2223A"/>
    <w:rsid w:val="00E24C89"/>
    <w:rsid w:val="00E2596F"/>
    <w:rsid w:val="00E27B38"/>
    <w:rsid w:val="00E31CEE"/>
    <w:rsid w:val="00E33179"/>
    <w:rsid w:val="00E36198"/>
    <w:rsid w:val="00E4264F"/>
    <w:rsid w:val="00E946B9"/>
    <w:rsid w:val="00EA2910"/>
    <w:rsid w:val="00EA36BB"/>
    <w:rsid w:val="00EA6D90"/>
    <w:rsid w:val="00EB1CC4"/>
    <w:rsid w:val="00EB22D3"/>
    <w:rsid w:val="00EB5286"/>
    <w:rsid w:val="00EB6063"/>
    <w:rsid w:val="00EC1CDE"/>
    <w:rsid w:val="00EE798A"/>
    <w:rsid w:val="00EF0148"/>
    <w:rsid w:val="00EF08B3"/>
    <w:rsid w:val="00EF2E6F"/>
    <w:rsid w:val="00EF5748"/>
    <w:rsid w:val="00F01F78"/>
    <w:rsid w:val="00F058B1"/>
    <w:rsid w:val="00F064E7"/>
    <w:rsid w:val="00F07E9C"/>
    <w:rsid w:val="00F26E50"/>
    <w:rsid w:val="00F305A9"/>
    <w:rsid w:val="00F32334"/>
    <w:rsid w:val="00F327AA"/>
    <w:rsid w:val="00F340B8"/>
    <w:rsid w:val="00F36B67"/>
    <w:rsid w:val="00F46D8E"/>
    <w:rsid w:val="00F50C32"/>
    <w:rsid w:val="00F51654"/>
    <w:rsid w:val="00F51AA6"/>
    <w:rsid w:val="00F64396"/>
    <w:rsid w:val="00F64426"/>
    <w:rsid w:val="00F674F9"/>
    <w:rsid w:val="00F67946"/>
    <w:rsid w:val="00F7000C"/>
    <w:rsid w:val="00F71698"/>
    <w:rsid w:val="00F71DD5"/>
    <w:rsid w:val="00F73EE9"/>
    <w:rsid w:val="00F86BD4"/>
    <w:rsid w:val="00F95DA7"/>
    <w:rsid w:val="00FA1175"/>
    <w:rsid w:val="00FA2909"/>
    <w:rsid w:val="00FB03E5"/>
    <w:rsid w:val="00FB7661"/>
    <w:rsid w:val="00FC1AF6"/>
    <w:rsid w:val="00FC286D"/>
    <w:rsid w:val="00FC3802"/>
    <w:rsid w:val="00FC5DEE"/>
    <w:rsid w:val="00FD0701"/>
    <w:rsid w:val="00FD37E2"/>
    <w:rsid w:val="00FE1B16"/>
    <w:rsid w:val="00FE369C"/>
    <w:rsid w:val="00FE4043"/>
    <w:rsid w:val="00FE542D"/>
    <w:rsid w:val="00FF1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85414F"/>
  <w15:docId w15:val="{FAEC68FC-7932-4444-9442-B8AEA356D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6385"/>
    <w:pPr>
      <w:widowControl w:val="0"/>
      <w:suppressAutoHyphens/>
      <w:autoSpaceDN w:val="0"/>
      <w:textAlignment w:val="baseline"/>
    </w:pPr>
    <w:rPr>
      <w:rFonts w:ascii="Liberation Serif" w:eastAsia="WenQuanYi Zen Hei" w:hAnsi="Liberation Serif" w:cs="Lohit Hindi"/>
      <w:kern w:val="3"/>
      <w:sz w:val="24"/>
      <w:szCs w:val="24"/>
      <w:lang w:eastAsia="zh-CN" w:bidi="hi-IN"/>
    </w:rPr>
  </w:style>
  <w:style w:type="paragraph" w:styleId="Heading1">
    <w:name w:val="heading 1"/>
    <w:basedOn w:val="Standard"/>
    <w:next w:val="Standard"/>
    <w:link w:val="Heading1Char"/>
    <w:qFormat/>
    <w:rsid w:val="00650A55"/>
    <w:pPr>
      <w:keepNext/>
      <w:outlineLvl w:val="0"/>
    </w:pPr>
    <w:rPr>
      <w:b/>
      <w:lang w:val="bg-BG"/>
    </w:rPr>
  </w:style>
  <w:style w:type="paragraph" w:styleId="Heading2">
    <w:name w:val="heading 2"/>
    <w:basedOn w:val="Standard"/>
    <w:next w:val="Standard"/>
    <w:link w:val="Heading2Char"/>
    <w:qFormat/>
    <w:rsid w:val="00650A55"/>
    <w:pPr>
      <w:keepNext/>
      <w:ind w:firstLine="567"/>
      <w:jc w:val="both"/>
      <w:outlineLvl w:val="1"/>
    </w:pPr>
    <w:rPr>
      <w:b/>
      <w:sz w:val="28"/>
      <w:lang w:val="bg-BG"/>
    </w:rPr>
  </w:style>
  <w:style w:type="paragraph" w:styleId="Heading5">
    <w:name w:val="heading 5"/>
    <w:basedOn w:val="Standard"/>
    <w:next w:val="Standard"/>
    <w:link w:val="Heading5Char"/>
    <w:qFormat/>
    <w:rsid w:val="00650A55"/>
    <w:pPr>
      <w:keepNext/>
      <w:spacing w:line="400" w:lineRule="exact"/>
      <w:ind w:left="1080"/>
      <w:jc w:val="both"/>
      <w:outlineLvl w:val="4"/>
    </w:pPr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650A55"/>
    <w:rPr>
      <w:rFonts w:ascii="Arial" w:eastAsia="Times New Roman" w:hAnsi="Arial" w:cs="Arial"/>
      <w:b/>
      <w:kern w:val="3"/>
      <w:sz w:val="24"/>
      <w:szCs w:val="20"/>
      <w:lang w:eastAsia="zh-CN"/>
    </w:rPr>
  </w:style>
  <w:style w:type="character" w:customStyle="1" w:styleId="Heading2Char">
    <w:name w:val="Heading 2 Char"/>
    <w:link w:val="Heading2"/>
    <w:rsid w:val="00650A55"/>
    <w:rPr>
      <w:rFonts w:ascii="Arial" w:eastAsia="Times New Roman" w:hAnsi="Arial" w:cs="Arial"/>
      <w:b/>
      <w:kern w:val="3"/>
      <w:sz w:val="28"/>
      <w:szCs w:val="20"/>
      <w:lang w:eastAsia="zh-CN"/>
    </w:rPr>
  </w:style>
  <w:style w:type="character" w:customStyle="1" w:styleId="Heading5Char">
    <w:name w:val="Heading 5 Char"/>
    <w:link w:val="Heading5"/>
    <w:rsid w:val="00650A55"/>
    <w:rPr>
      <w:rFonts w:ascii="Arial" w:eastAsia="Times New Roman" w:hAnsi="Arial" w:cs="Arial"/>
      <w:kern w:val="3"/>
      <w:sz w:val="24"/>
      <w:szCs w:val="20"/>
      <w:lang w:eastAsia="zh-CN"/>
    </w:rPr>
  </w:style>
  <w:style w:type="paragraph" w:customStyle="1" w:styleId="Standard">
    <w:name w:val="Standard"/>
    <w:rsid w:val="00650A55"/>
    <w:pPr>
      <w:suppressAutoHyphens/>
      <w:autoSpaceDN w:val="0"/>
      <w:textAlignment w:val="baseline"/>
    </w:pPr>
    <w:rPr>
      <w:rFonts w:ascii="Arial" w:eastAsia="Times New Roman" w:hAnsi="Arial" w:cs="Arial"/>
      <w:kern w:val="3"/>
      <w:sz w:val="24"/>
      <w:lang w:val="en-AU" w:eastAsia="zh-CN"/>
    </w:rPr>
  </w:style>
  <w:style w:type="paragraph" w:customStyle="1" w:styleId="Heading">
    <w:name w:val="Heading"/>
    <w:basedOn w:val="Standard"/>
    <w:next w:val="Textbody"/>
    <w:rsid w:val="00650A55"/>
    <w:pPr>
      <w:ind w:firstLine="851"/>
      <w:jc w:val="center"/>
    </w:pPr>
    <w:rPr>
      <w:sz w:val="28"/>
      <w:lang w:val="bg-BG"/>
    </w:rPr>
  </w:style>
  <w:style w:type="paragraph" w:customStyle="1" w:styleId="Textbody">
    <w:name w:val="Text body"/>
    <w:basedOn w:val="Standard"/>
    <w:rsid w:val="00650A55"/>
    <w:pPr>
      <w:jc w:val="both"/>
    </w:pPr>
    <w:rPr>
      <w:lang w:val="bg-BG"/>
    </w:rPr>
  </w:style>
  <w:style w:type="paragraph" w:styleId="Header">
    <w:name w:val="header"/>
    <w:basedOn w:val="Standard"/>
    <w:link w:val="HeaderChar"/>
    <w:rsid w:val="00650A55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rsid w:val="00650A55"/>
    <w:rPr>
      <w:rFonts w:ascii="Arial" w:eastAsia="Times New Roman" w:hAnsi="Arial" w:cs="Arial"/>
      <w:kern w:val="3"/>
      <w:sz w:val="24"/>
      <w:szCs w:val="20"/>
      <w:lang w:val="en-AU" w:eastAsia="zh-CN"/>
    </w:rPr>
  </w:style>
  <w:style w:type="paragraph" w:styleId="Footer">
    <w:name w:val="footer"/>
    <w:basedOn w:val="Standard"/>
    <w:link w:val="FooterChar"/>
    <w:rsid w:val="00650A55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rsid w:val="00650A55"/>
    <w:rPr>
      <w:rFonts w:ascii="Arial" w:eastAsia="Times New Roman" w:hAnsi="Arial" w:cs="Arial"/>
      <w:kern w:val="3"/>
      <w:sz w:val="24"/>
      <w:szCs w:val="20"/>
      <w:lang w:val="en-AU" w:eastAsia="zh-CN"/>
    </w:rPr>
  </w:style>
  <w:style w:type="paragraph" w:styleId="NormalWeb">
    <w:name w:val="Normal (Web)"/>
    <w:basedOn w:val="Standard"/>
    <w:rsid w:val="00650A55"/>
    <w:pPr>
      <w:spacing w:before="280" w:after="280"/>
    </w:pPr>
    <w:rPr>
      <w:szCs w:val="24"/>
      <w:lang w:val="en-US"/>
    </w:rPr>
  </w:style>
  <w:style w:type="paragraph" w:customStyle="1" w:styleId="Textbodyindent">
    <w:name w:val="Text body indent"/>
    <w:basedOn w:val="Standard"/>
    <w:rsid w:val="00650A55"/>
    <w:pPr>
      <w:spacing w:after="120"/>
      <w:ind w:left="360"/>
    </w:pPr>
  </w:style>
  <w:style w:type="paragraph" w:styleId="BalloonText">
    <w:name w:val="Balloon Text"/>
    <w:basedOn w:val="Normal"/>
    <w:semiHidden/>
    <w:rsid w:val="00D42CD3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4275A7"/>
    <w:rPr>
      <w:sz w:val="16"/>
      <w:szCs w:val="16"/>
    </w:rPr>
  </w:style>
  <w:style w:type="paragraph" w:styleId="CommentText">
    <w:name w:val="annotation text"/>
    <w:basedOn w:val="Normal"/>
    <w:semiHidden/>
    <w:rsid w:val="004275A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275A7"/>
    <w:rPr>
      <w:b/>
      <w:bCs/>
    </w:rPr>
  </w:style>
  <w:style w:type="paragraph" w:styleId="ListParagraph">
    <w:name w:val="List Paragraph"/>
    <w:basedOn w:val="Normal"/>
    <w:uiPriority w:val="34"/>
    <w:qFormat/>
    <w:rsid w:val="00C32FBE"/>
    <w:pPr>
      <w:ind w:left="720"/>
      <w:contextualSpacing/>
    </w:pPr>
    <w:rPr>
      <w:rFonts w:cs="Mangal"/>
      <w:szCs w:val="21"/>
    </w:rPr>
  </w:style>
  <w:style w:type="paragraph" w:styleId="Revision">
    <w:name w:val="Revision"/>
    <w:hidden/>
    <w:uiPriority w:val="99"/>
    <w:semiHidden/>
    <w:rsid w:val="00540989"/>
    <w:rPr>
      <w:rFonts w:ascii="Liberation Serif" w:eastAsia="WenQuanYi Zen Hei" w:hAnsi="Liberation Serif" w:cs="Mangal"/>
      <w:kern w:val="3"/>
      <w:sz w:val="24"/>
      <w:szCs w:val="21"/>
      <w:lang w:eastAsia="zh-CN" w:bidi="hi-IN"/>
    </w:rPr>
  </w:style>
  <w:style w:type="character" w:styleId="Hyperlink">
    <w:name w:val="Hyperlink"/>
    <w:uiPriority w:val="99"/>
    <w:unhideWhenUsed/>
    <w:rsid w:val="0054098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9565B"/>
    <w:rPr>
      <w:color w:val="954F72" w:themeColor="followedHyperlink"/>
      <w:u w:val="single"/>
    </w:rPr>
  </w:style>
  <w:style w:type="paragraph" w:styleId="HTMLPreformatted">
    <w:name w:val="HTML Preformatted"/>
    <w:basedOn w:val="Normal"/>
    <w:link w:val="HTMLPreformattedChar"/>
    <w:rsid w:val="006B5F8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val="bg-BG" w:eastAsia="bg-BG" w:bidi="ar-SA"/>
    </w:rPr>
  </w:style>
  <w:style w:type="character" w:customStyle="1" w:styleId="HTMLPreformattedChar">
    <w:name w:val="HTML Preformatted Char"/>
    <w:basedOn w:val="DefaultParagraphFont"/>
    <w:link w:val="HTMLPreformatted"/>
    <w:rsid w:val="006B5F82"/>
    <w:rPr>
      <w:rFonts w:ascii="Courier New" w:eastAsia="Times New Roman" w:hAnsi="Courier New" w:cs="Courier New"/>
      <w:lang w:val="bg-BG" w:eastAsia="bg-BG"/>
    </w:rPr>
  </w:style>
  <w:style w:type="character" w:customStyle="1" w:styleId="f1">
    <w:name w:val="f1"/>
    <w:rsid w:val="00604869"/>
  </w:style>
  <w:style w:type="character" w:customStyle="1" w:styleId="rynqvb">
    <w:name w:val="rynqvb"/>
    <w:basedOn w:val="DefaultParagraphFont"/>
    <w:rsid w:val="000E7D72"/>
  </w:style>
  <w:style w:type="character" w:customStyle="1" w:styleId="hwtze">
    <w:name w:val="hwtze"/>
    <w:basedOn w:val="DefaultParagraphFont"/>
    <w:rsid w:val="006A5640"/>
  </w:style>
  <w:style w:type="table" w:styleId="TableGrid">
    <w:name w:val="Table Grid"/>
    <w:basedOn w:val="TableNormal"/>
    <w:rsid w:val="0019514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0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9F051-061A-40AA-A501-5ECBE9D35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3676</Words>
  <Characters>20957</Characters>
  <Application>Microsoft Office Word</Application>
  <DocSecurity>0</DocSecurity>
  <Lines>174</Lines>
  <Paragraphs>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Unknown</Company>
  <LinksUpToDate>false</LinksUpToDate>
  <CharactersWithSpaces>24584</CharactersWithSpaces>
  <SharedDoc>false</SharedDoc>
  <HLinks>
    <vt:vector size="36" baseType="variant">
      <vt:variant>
        <vt:i4>7667787</vt:i4>
      </vt:variant>
      <vt:variant>
        <vt:i4>15</vt:i4>
      </vt:variant>
      <vt:variant>
        <vt:i4>0</vt:i4>
      </vt:variant>
      <vt:variant>
        <vt:i4>5</vt:i4>
      </vt:variant>
      <vt:variant>
        <vt:lpwstr>mailto:ppetkov@hotmail.com</vt:lpwstr>
      </vt:variant>
      <vt:variant>
        <vt:lpwstr/>
      </vt:variant>
      <vt:variant>
        <vt:i4>4653182</vt:i4>
      </vt:variant>
      <vt:variant>
        <vt:i4>12</vt:i4>
      </vt:variant>
      <vt:variant>
        <vt:i4>0</vt:i4>
      </vt:variant>
      <vt:variant>
        <vt:i4>5</vt:i4>
      </vt:variant>
      <vt:variant>
        <vt:lpwstr>mailto:office@linera.bg</vt:lpwstr>
      </vt:variant>
      <vt:variant>
        <vt:lpwstr/>
      </vt:variant>
      <vt:variant>
        <vt:i4>7667787</vt:i4>
      </vt:variant>
      <vt:variant>
        <vt:i4>9</vt:i4>
      </vt:variant>
      <vt:variant>
        <vt:i4>0</vt:i4>
      </vt:variant>
      <vt:variant>
        <vt:i4>5</vt:i4>
      </vt:variant>
      <vt:variant>
        <vt:lpwstr>mailto:ppetkov@hotmail.com</vt:lpwstr>
      </vt:variant>
      <vt:variant>
        <vt:lpwstr/>
      </vt:variant>
      <vt:variant>
        <vt:i4>4653182</vt:i4>
      </vt:variant>
      <vt:variant>
        <vt:i4>6</vt:i4>
      </vt:variant>
      <vt:variant>
        <vt:i4>0</vt:i4>
      </vt:variant>
      <vt:variant>
        <vt:i4>5</vt:i4>
      </vt:variant>
      <vt:variant>
        <vt:lpwstr>mailto:office@linera.bg</vt:lpwstr>
      </vt:variant>
      <vt:variant>
        <vt:lpwstr/>
      </vt:variant>
      <vt:variant>
        <vt:i4>7667787</vt:i4>
      </vt:variant>
      <vt:variant>
        <vt:i4>3</vt:i4>
      </vt:variant>
      <vt:variant>
        <vt:i4>0</vt:i4>
      </vt:variant>
      <vt:variant>
        <vt:i4>5</vt:i4>
      </vt:variant>
      <vt:variant>
        <vt:lpwstr>mailto:ppetkov@hotmail.com</vt:lpwstr>
      </vt:variant>
      <vt:variant>
        <vt:lpwstr/>
      </vt:variant>
      <vt:variant>
        <vt:i4>4653182</vt:i4>
      </vt:variant>
      <vt:variant>
        <vt:i4>0</vt:i4>
      </vt:variant>
      <vt:variant>
        <vt:i4>0</vt:i4>
      </vt:variant>
      <vt:variant>
        <vt:i4>5</vt:i4>
      </vt:variant>
      <vt:variant>
        <vt:lpwstr>mailto:office@linera.bg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 Atanasov</dc:creator>
  <cp:keywords/>
  <cp:lastModifiedBy>LNV-ADMIN</cp:lastModifiedBy>
  <cp:revision>2</cp:revision>
  <cp:lastPrinted>2025-11-09T11:08:00Z</cp:lastPrinted>
  <dcterms:created xsi:type="dcterms:W3CDTF">2026-01-30T10:38:00Z</dcterms:created>
  <dcterms:modified xsi:type="dcterms:W3CDTF">2026-01-30T10:38:00Z</dcterms:modified>
</cp:coreProperties>
</file>